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6072" w14:textId="2520DA50" w:rsidR="007246FE" w:rsidRDefault="007246FE">
      <w:pPr>
        <w:rPr>
          <w:rFonts w:ascii="Times New Roman" w:hAnsi="Times New Roman" w:cs="Times New Roman"/>
        </w:rPr>
      </w:pPr>
    </w:p>
    <w:p w14:paraId="39433480" w14:textId="2E23B9C8" w:rsidR="0034116F" w:rsidRPr="00EC604B" w:rsidRDefault="0034116F" w:rsidP="00EC604B">
      <w:pPr>
        <w:jc w:val="center"/>
        <w:rPr>
          <w:rFonts w:ascii="Times New Roman" w:hAnsi="Times New Roman" w:cs="Times New Roman"/>
          <w:b/>
        </w:rPr>
      </w:pPr>
      <w:r w:rsidRPr="00EC604B">
        <w:rPr>
          <w:rFonts w:ascii="Times New Roman" w:hAnsi="Times New Roman" w:cs="Times New Roman"/>
          <w:b/>
        </w:rPr>
        <w:t xml:space="preserve">МОУ </w:t>
      </w:r>
      <w:proofErr w:type="spellStart"/>
      <w:r w:rsidRPr="00EC604B">
        <w:rPr>
          <w:rFonts w:ascii="Times New Roman" w:hAnsi="Times New Roman" w:cs="Times New Roman"/>
          <w:b/>
        </w:rPr>
        <w:t>Купанская</w:t>
      </w:r>
      <w:proofErr w:type="spellEnd"/>
      <w:r w:rsidRPr="00EC604B">
        <w:rPr>
          <w:rFonts w:ascii="Times New Roman" w:hAnsi="Times New Roman" w:cs="Times New Roman"/>
          <w:b/>
        </w:rPr>
        <w:t xml:space="preserve"> СШ</w:t>
      </w:r>
      <w:bookmarkStart w:id="0" w:name="_GoBack"/>
      <w:bookmarkEnd w:id="0"/>
    </w:p>
    <w:p w14:paraId="2B9B0B51" w14:textId="77777777" w:rsidR="00EC604B" w:rsidRPr="00CA251D" w:rsidRDefault="00EC604B" w:rsidP="00EC604B">
      <w:pPr>
        <w:jc w:val="center"/>
        <w:rPr>
          <w:rFonts w:ascii="Times New Roman" w:hAnsi="Times New Roman" w:cs="Times New Roman"/>
        </w:rPr>
      </w:pPr>
    </w:p>
    <w:p w14:paraId="01FECE9E" w14:textId="71D6BA40" w:rsidR="007246FE" w:rsidRPr="00CA251D" w:rsidRDefault="007246FE" w:rsidP="00CA25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CA251D">
        <w:rPr>
          <w:b/>
          <w:bCs/>
          <w:color w:val="000000"/>
          <w:sz w:val="21"/>
          <w:szCs w:val="21"/>
        </w:rPr>
        <w:t>План работы педагога-психолога</w:t>
      </w:r>
      <w:r w:rsidR="00CA251D">
        <w:rPr>
          <w:color w:val="000000"/>
          <w:sz w:val="21"/>
          <w:szCs w:val="21"/>
        </w:rPr>
        <w:t xml:space="preserve"> </w:t>
      </w:r>
      <w:r w:rsidR="00EC604B">
        <w:rPr>
          <w:b/>
          <w:bCs/>
          <w:color w:val="000000"/>
          <w:sz w:val="21"/>
          <w:szCs w:val="21"/>
        </w:rPr>
        <w:t xml:space="preserve">по </w:t>
      </w:r>
      <w:proofErr w:type="spellStart"/>
      <w:r w:rsidR="00EC604B">
        <w:rPr>
          <w:b/>
          <w:bCs/>
          <w:color w:val="000000"/>
          <w:sz w:val="21"/>
          <w:szCs w:val="21"/>
        </w:rPr>
        <w:t>профориентационной</w:t>
      </w:r>
      <w:proofErr w:type="spellEnd"/>
      <w:r w:rsidR="00EC604B">
        <w:rPr>
          <w:b/>
          <w:bCs/>
          <w:color w:val="000000"/>
          <w:sz w:val="21"/>
          <w:szCs w:val="21"/>
        </w:rPr>
        <w:t xml:space="preserve"> работе с </w:t>
      </w:r>
      <w:proofErr w:type="gramStart"/>
      <w:r w:rsidR="00EC604B">
        <w:rPr>
          <w:b/>
          <w:bCs/>
          <w:color w:val="000000"/>
          <w:sz w:val="21"/>
          <w:szCs w:val="21"/>
        </w:rPr>
        <w:t>обучающимися</w:t>
      </w:r>
      <w:proofErr w:type="gramEnd"/>
      <w:r w:rsidR="00EC604B">
        <w:rPr>
          <w:b/>
          <w:bCs/>
          <w:color w:val="000000"/>
          <w:sz w:val="21"/>
          <w:szCs w:val="21"/>
        </w:rPr>
        <w:t xml:space="preserve"> 9-11 классов</w:t>
      </w:r>
      <w:r w:rsidRPr="00CA251D">
        <w:rPr>
          <w:b/>
          <w:bCs/>
          <w:color w:val="000000"/>
          <w:sz w:val="21"/>
          <w:szCs w:val="21"/>
        </w:rPr>
        <w:t>.</w:t>
      </w:r>
    </w:p>
    <w:p w14:paraId="1A436C59" w14:textId="760DFE36" w:rsidR="0034116F" w:rsidRPr="00EC604B" w:rsidRDefault="007246FE" w:rsidP="00EC604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  <w:r w:rsidRPr="00CA251D">
        <w:rPr>
          <w:b/>
          <w:bCs/>
          <w:color w:val="000000"/>
          <w:sz w:val="21"/>
          <w:szCs w:val="21"/>
        </w:rPr>
        <w:t xml:space="preserve">2021-2022 </w:t>
      </w:r>
      <w:proofErr w:type="spellStart"/>
      <w:r w:rsidRPr="00CA251D">
        <w:rPr>
          <w:b/>
          <w:bCs/>
          <w:color w:val="000000"/>
          <w:sz w:val="21"/>
          <w:szCs w:val="21"/>
        </w:rPr>
        <w:t>уч</w:t>
      </w:r>
      <w:proofErr w:type="gramStart"/>
      <w:r w:rsidRPr="00CA251D">
        <w:rPr>
          <w:b/>
          <w:bCs/>
          <w:color w:val="000000"/>
          <w:sz w:val="21"/>
          <w:szCs w:val="21"/>
        </w:rPr>
        <w:t>.г</w:t>
      </w:r>
      <w:proofErr w:type="gramEnd"/>
      <w:r w:rsidR="0034116F">
        <w:rPr>
          <w:b/>
          <w:bCs/>
          <w:color w:val="000000"/>
          <w:sz w:val="21"/>
          <w:szCs w:val="21"/>
        </w:rPr>
        <w:t>од</w:t>
      </w:r>
      <w:proofErr w:type="spellEnd"/>
    </w:p>
    <w:tbl>
      <w:tblPr>
        <w:tblW w:w="9885" w:type="dxa"/>
        <w:tblInd w:w="2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"/>
        <w:gridCol w:w="6590"/>
        <w:gridCol w:w="2943"/>
      </w:tblGrid>
      <w:tr w:rsidR="007246FE" w:rsidRPr="007246FE" w14:paraId="0F737EE7" w14:textId="77777777" w:rsidTr="0034116F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4A5F2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EF92D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9F908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реализации</w:t>
            </w:r>
          </w:p>
        </w:tc>
      </w:tr>
      <w:tr w:rsidR="007246FE" w:rsidRPr="007246FE" w14:paraId="685CB6FE" w14:textId="77777777" w:rsidTr="0034116F">
        <w:tc>
          <w:tcPr>
            <w:tcW w:w="98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812F9" w14:textId="77777777" w:rsidR="007246FE" w:rsidRPr="007246FE" w:rsidRDefault="007246FE" w:rsidP="00724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Информационное направление</w:t>
            </w:r>
          </w:p>
        </w:tc>
      </w:tr>
      <w:tr w:rsidR="007246FE" w:rsidRPr="007246FE" w14:paraId="5EAC5E07" w14:textId="77777777" w:rsidTr="0034116F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514A0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51C9C" w14:textId="6BE91D00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Оформление </w:t>
            </w:r>
            <w:r w:rsidR="006310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(обновление) </w:t>
            </w: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информационного стенда по про</w:t>
            </w:r>
            <w:r w:rsidR="006310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фориентации («Уголок психолога»</w:t>
            </w: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76862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</w:tr>
      <w:tr w:rsidR="007246FE" w:rsidRPr="007246FE" w14:paraId="16D34685" w14:textId="77777777" w:rsidTr="0034116F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1645" w14:textId="21C10092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C2923" w14:textId="319CCAC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перечнем вступит</w:t>
            </w:r>
            <w:r w:rsidR="006310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ельных экзаменов, условиями приёмки абитуриентов в колледжи, </w:t>
            </w:r>
            <w:r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ВУЗы</w:t>
            </w:r>
            <w:r w:rsid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 учётом специальности)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2F5E9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полугодие</w:t>
            </w:r>
          </w:p>
          <w:p w14:paraId="2470CF73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 класс</w:t>
            </w:r>
          </w:p>
        </w:tc>
      </w:tr>
      <w:tr w:rsidR="007246FE" w:rsidRPr="007246FE" w14:paraId="7283A1FD" w14:textId="77777777" w:rsidTr="0034116F">
        <w:tc>
          <w:tcPr>
            <w:tcW w:w="98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52AB1" w14:textId="77777777" w:rsidR="007246FE" w:rsidRPr="007246FE" w:rsidRDefault="007246FE" w:rsidP="00724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Диагностическая работа</w:t>
            </w:r>
          </w:p>
        </w:tc>
      </w:tr>
      <w:tr w:rsidR="007246FE" w:rsidRPr="007246FE" w14:paraId="3D467B5A" w14:textId="77777777" w:rsidTr="0034116F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A5102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29B5C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«Карта самооценки склонностей» (Климов)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EE5E6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9, 11 класс</w:t>
            </w:r>
          </w:p>
        </w:tc>
      </w:tr>
      <w:tr w:rsidR="007246FE" w:rsidRPr="007246FE" w14:paraId="0F7E474E" w14:textId="77777777" w:rsidTr="0034116F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6FA85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59D74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«Изучение готовности школьников к выбору профессии» (по Успенскому)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63C84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Ноябрь, Апрель</w:t>
            </w:r>
          </w:p>
          <w:p w14:paraId="0D6C5179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 11 класс</w:t>
            </w:r>
          </w:p>
        </w:tc>
      </w:tr>
      <w:tr w:rsidR="007246FE" w:rsidRPr="007246FE" w14:paraId="2F5FA31F" w14:textId="77777777" w:rsidTr="0034116F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24596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CD27A" w14:textId="77777777" w:rsidR="007246FE" w:rsidRPr="00CA251D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«Самооценка психологической готовности к ОГЭ»</w:t>
            </w:r>
          </w:p>
          <w:p w14:paraId="72B48BEB" w14:textId="1C74A6C0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«Самооценка психологической готовности к </w:t>
            </w:r>
            <w:r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ЕГЭ</w:t>
            </w: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CB2A5" w14:textId="699638B3" w:rsidR="007246FE" w:rsidRPr="00CA251D" w:rsidRDefault="00032BD1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14:paraId="13689D1A" w14:textId="27DE46F8" w:rsidR="00032BD1" w:rsidRPr="007246FE" w:rsidRDefault="00032BD1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 класс</w:t>
            </w:r>
          </w:p>
        </w:tc>
      </w:tr>
      <w:tr w:rsidR="007246FE" w:rsidRPr="007246FE" w14:paraId="051B015B" w14:textId="77777777" w:rsidTr="0034116F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1AA57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0896B" w14:textId="6ECA1E5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готовность к ОГЭ</w:t>
            </w:r>
            <w:r w:rsidR="00032BD1"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ЕГЭ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CBBB4" w14:textId="77777777" w:rsidR="00032BD1" w:rsidRPr="00CA251D" w:rsidRDefault="00032BD1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14:paraId="33D4C875" w14:textId="671BFFBE" w:rsidR="00032BD1" w:rsidRPr="00EC604B" w:rsidRDefault="00032BD1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 класс</w:t>
            </w:r>
          </w:p>
        </w:tc>
      </w:tr>
      <w:tr w:rsidR="007246FE" w:rsidRPr="007246FE" w14:paraId="0D590117" w14:textId="77777777" w:rsidTr="0034116F">
        <w:tc>
          <w:tcPr>
            <w:tcW w:w="98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FB328" w14:textId="77777777" w:rsidR="007246FE" w:rsidRPr="007246FE" w:rsidRDefault="007246FE" w:rsidP="00724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Профориентационная работа</w:t>
            </w:r>
          </w:p>
        </w:tc>
      </w:tr>
      <w:tr w:rsidR="007246FE" w:rsidRPr="007246FE" w14:paraId="7528C881" w14:textId="77777777" w:rsidTr="00EC604B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B9710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F1422" w14:textId="642A0DAD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Общий обзор классификаций</w:t>
            </w:r>
            <w:r w:rsidR="00EC60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профессий</w:t>
            </w: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43597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7246FE" w:rsidRPr="007246FE" w14:paraId="05106F03" w14:textId="77777777" w:rsidTr="00EC604B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0F739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91103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темперамента.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E689F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7246FE" w:rsidRPr="007246FE" w14:paraId="0B0B3EF5" w14:textId="77777777" w:rsidTr="00EC604B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F71FF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52E69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профессии, специальности, специализации.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245C4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7246FE" w:rsidRPr="007246FE" w14:paraId="2939AC12" w14:textId="77777777" w:rsidTr="00EC604B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AECCF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B96B2" w14:textId="3C5B9CAF" w:rsidR="007246FE" w:rsidRPr="007246FE" w:rsidRDefault="00032BD1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="007246FE"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 профессий</w:t>
            </w:r>
            <w:r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Что подойдет именно мне. Анкетирование</w:t>
            </w:r>
            <w:r w:rsidR="00EC60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0E7CF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7246FE" w:rsidRPr="007246FE" w14:paraId="222CBFC6" w14:textId="77777777" w:rsidTr="00EC604B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AE70A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E3376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профессий.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924FD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 9,11 класс</w:t>
            </w:r>
          </w:p>
        </w:tc>
      </w:tr>
      <w:tr w:rsidR="007246FE" w:rsidRPr="007246FE" w14:paraId="53FD0FB1" w14:textId="77777777" w:rsidTr="00EC604B">
        <w:trPr>
          <w:trHeight w:val="210"/>
        </w:trPr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5DBCF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E559D" w14:textId="55270D38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Сознание и самостоятельность выбора профессии.</w:t>
            </w:r>
            <w:r w:rsidR="00032BD1"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17C5F" w14:textId="62C7EA76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7246FE" w:rsidRPr="007246FE" w14:paraId="009E154C" w14:textId="77777777" w:rsidTr="00EC604B">
        <w:trPr>
          <w:trHeight w:val="105"/>
        </w:trPr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FE892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9F8C3" w14:textId="671833DD" w:rsidR="007246FE" w:rsidRPr="007246FE" w:rsidRDefault="00EC604B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Центром</w:t>
            </w:r>
            <w:r w:rsidR="007246FE"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Купанской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СШ</w:t>
            </w:r>
            <w:r w:rsidR="007246FE"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934DF" w14:textId="2DB3F856" w:rsidR="007246FE" w:rsidRPr="007246FE" w:rsidRDefault="00EC604B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7246FE" w:rsidRPr="007246FE" w14:paraId="7BDF9794" w14:textId="77777777" w:rsidTr="00EC604B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3C69F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79C93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Заочное знакомство с учебными заведениями.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E9E66" w14:textId="48F3056B" w:rsidR="007246FE" w:rsidRPr="007246FE" w:rsidRDefault="00EC604B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7246FE" w:rsidRPr="007246FE" w14:paraId="2A2F0C31" w14:textId="77777777" w:rsidTr="0034116F">
        <w:tc>
          <w:tcPr>
            <w:tcW w:w="98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6F197" w14:textId="77777777" w:rsidR="007246FE" w:rsidRPr="007246FE" w:rsidRDefault="007246FE" w:rsidP="00CA25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Консультационная и </w:t>
            </w:r>
            <w:proofErr w:type="spellStart"/>
            <w:r w:rsidRPr="0072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72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педагогическая поддержка:</w:t>
            </w:r>
          </w:p>
        </w:tc>
      </w:tr>
      <w:tr w:rsidR="007246FE" w:rsidRPr="007246FE" w14:paraId="4DF44536" w14:textId="77777777" w:rsidTr="0034116F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38193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ED312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Учеников.</w:t>
            </w:r>
          </w:p>
          <w:p w14:paraId="5CB43E3E" w14:textId="2375DF7A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цикл занятий по снятию тревожности при сдаче и подготовке к ОГЭ</w:t>
            </w:r>
            <w:r w:rsidR="00032BD1"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ЕГЭ</w:t>
            </w: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14:paraId="59807B2E" w14:textId="4C46901F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выпуск буклета «Психологическая подготовка к ОГЭ</w:t>
            </w:r>
            <w:r w:rsidR="00032BD1"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ЕГЭ</w:t>
            </w: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»;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271E6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5D84465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4C4A73E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5750B31D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 класс</w:t>
            </w:r>
          </w:p>
        </w:tc>
      </w:tr>
      <w:tr w:rsidR="007246FE" w:rsidRPr="007246FE" w14:paraId="352677EA" w14:textId="77777777" w:rsidTr="0034116F">
        <w:tc>
          <w:tcPr>
            <w:tcW w:w="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0151D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6D3FA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Родителей.</w:t>
            </w:r>
          </w:p>
          <w:p w14:paraId="7BFEDA82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консультация по проблеме выбора профессии;</w:t>
            </w:r>
          </w:p>
          <w:p w14:paraId="7B11B25F" w14:textId="76EE33BE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индивидуальное консультирование родителей </w:t>
            </w:r>
            <w:r w:rsidR="00032BD1" w:rsidRPr="00CA2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(поступления</w:t>
            </w: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техникум, колледж, лицей</w:t>
            </w:r>
            <w:proofErr w:type="gramStart"/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14:paraId="7CFC1AF8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выпуск памятки «Как помочь ребёнку сдать экзамены»</w:t>
            </w:r>
          </w:p>
        </w:tc>
        <w:tc>
          <w:tcPr>
            <w:tcW w:w="2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182E0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3C26BCD1" w14:textId="77777777" w:rsidR="007246FE" w:rsidRPr="007246FE" w:rsidRDefault="007246FE" w:rsidP="007246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 класс</w:t>
            </w:r>
          </w:p>
        </w:tc>
      </w:tr>
    </w:tbl>
    <w:p w14:paraId="2A7AAF33" w14:textId="77777777" w:rsidR="00EC604B" w:rsidRDefault="00EC604B" w:rsidP="00BD5F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6E2D84B4" w14:textId="3F9FF472" w:rsidR="00475C4A" w:rsidRPr="00EC604B" w:rsidRDefault="00EC604B" w:rsidP="00BD5FBE">
      <w:pPr>
        <w:rPr>
          <w:rFonts w:ascii="Times New Roman" w:hAnsi="Times New Roman" w:cs="Times New Roman"/>
          <w:b/>
        </w:rPr>
      </w:pPr>
      <w:r w:rsidRPr="00EC604B">
        <w:rPr>
          <w:rFonts w:ascii="Times New Roman" w:hAnsi="Times New Roman" w:cs="Times New Roman"/>
          <w:b/>
        </w:rPr>
        <w:t xml:space="preserve">Ответственный исполнитель: </w:t>
      </w:r>
      <w:proofErr w:type="spellStart"/>
      <w:r w:rsidRPr="00EC604B">
        <w:rPr>
          <w:rFonts w:ascii="Times New Roman" w:hAnsi="Times New Roman" w:cs="Times New Roman"/>
          <w:b/>
        </w:rPr>
        <w:t>Клюенкова</w:t>
      </w:r>
      <w:proofErr w:type="spellEnd"/>
      <w:r w:rsidRPr="00EC604B">
        <w:rPr>
          <w:rFonts w:ascii="Times New Roman" w:hAnsi="Times New Roman" w:cs="Times New Roman"/>
          <w:b/>
        </w:rPr>
        <w:t xml:space="preserve"> Виолетта Сергеевна.</w:t>
      </w:r>
    </w:p>
    <w:sectPr w:rsidR="00475C4A" w:rsidRPr="00EC604B" w:rsidSect="0034116F">
      <w:pgSz w:w="11906" w:h="16838"/>
      <w:pgMar w:top="142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4A"/>
    <w:rsid w:val="00032BD1"/>
    <w:rsid w:val="0034116F"/>
    <w:rsid w:val="00475C4A"/>
    <w:rsid w:val="006310E6"/>
    <w:rsid w:val="007246FE"/>
    <w:rsid w:val="00BD5FBE"/>
    <w:rsid w:val="00CA251D"/>
    <w:rsid w:val="00E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3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1292350</dc:creator>
  <cp:keywords/>
  <dc:description/>
  <cp:lastModifiedBy>HP</cp:lastModifiedBy>
  <cp:revision>4</cp:revision>
  <cp:lastPrinted>2022-01-14T09:10:00Z</cp:lastPrinted>
  <dcterms:created xsi:type="dcterms:W3CDTF">2022-01-14T09:06:00Z</dcterms:created>
  <dcterms:modified xsi:type="dcterms:W3CDTF">2022-01-17T12:26:00Z</dcterms:modified>
</cp:coreProperties>
</file>