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общеобразовательное учреждение</w:t>
      </w:r>
    </w:p>
    <w:p w:rsid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Купанская</w:t>
      </w:r>
      <w:proofErr w:type="spellEnd"/>
      <w:r>
        <w:rPr>
          <w:b/>
          <w:sz w:val="32"/>
          <w:szCs w:val="32"/>
        </w:rPr>
        <w:t xml:space="preserve"> средняя школа</w:t>
      </w:r>
    </w:p>
    <w:p w:rsid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  <w:r>
        <w:rPr>
          <w:b/>
        </w:rPr>
        <w:t xml:space="preserve">                                         «Утверждаю»</w:t>
      </w: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  <w:r>
        <w:rPr>
          <w:b/>
        </w:rPr>
        <w:t xml:space="preserve">                                     Директор школы</w:t>
      </w: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  <w:r>
        <w:rPr>
          <w:b/>
        </w:rPr>
        <w:t xml:space="preserve">                         -----------------Зимина С.А.</w:t>
      </w: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AB49DD" w:rsidRDefault="00AB49DD" w:rsidP="00B34FCD">
      <w:pPr>
        <w:pStyle w:val="a3"/>
        <w:ind w:left="1250"/>
        <w:jc w:val="center"/>
        <w:rPr>
          <w:b/>
        </w:rPr>
      </w:pPr>
      <w:r>
        <w:rPr>
          <w:b/>
        </w:rPr>
        <w:t>по родному русскому языку</w:t>
      </w:r>
    </w:p>
    <w:p w:rsidR="00AB49DD" w:rsidRDefault="00AB49DD" w:rsidP="00B34FCD">
      <w:pPr>
        <w:pStyle w:val="a3"/>
        <w:ind w:left="1250"/>
        <w:jc w:val="center"/>
        <w:rPr>
          <w:b/>
        </w:rPr>
      </w:pPr>
      <w:r>
        <w:rPr>
          <w:b/>
        </w:rPr>
        <w:t>в 9 классе</w:t>
      </w: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  <w:r>
        <w:rPr>
          <w:b/>
        </w:rPr>
        <w:t>Составитель: учитель русского языка и литературы</w:t>
      </w: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  <w:proofErr w:type="spellStart"/>
      <w:r>
        <w:rPr>
          <w:b/>
        </w:rPr>
        <w:t>Реснянская</w:t>
      </w:r>
      <w:proofErr w:type="spellEnd"/>
      <w:r>
        <w:rPr>
          <w:b/>
        </w:rPr>
        <w:t xml:space="preserve"> С.П.</w:t>
      </w: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AB49DD" w:rsidRDefault="00AB49DD" w:rsidP="00B34FCD">
      <w:pPr>
        <w:pStyle w:val="a3"/>
        <w:ind w:left="1250"/>
        <w:jc w:val="center"/>
        <w:rPr>
          <w:b/>
        </w:rPr>
      </w:pPr>
    </w:p>
    <w:p w:rsidR="00BA115F" w:rsidRDefault="00BA115F" w:rsidP="00B34FCD">
      <w:pPr>
        <w:pStyle w:val="a3"/>
        <w:ind w:left="1250"/>
        <w:jc w:val="center"/>
        <w:rPr>
          <w:b/>
        </w:rPr>
      </w:pPr>
    </w:p>
    <w:p w:rsidR="00AB49DD" w:rsidRPr="00AB49DD" w:rsidRDefault="00AB49DD" w:rsidP="00B34FCD">
      <w:pPr>
        <w:pStyle w:val="a3"/>
        <w:ind w:left="1250"/>
        <w:jc w:val="center"/>
        <w:rPr>
          <w:b/>
        </w:rPr>
      </w:pPr>
    </w:p>
    <w:p w:rsidR="00AB49DD" w:rsidRP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С.Купанское-2019</w:t>
      </w:r>
    </w:p>
    <w:p w:rsidR="00AB49DD" w:rsidRPr="00AB49DD" w:rsidRDefault="00AB49DD" w:rsidP="00B34FCD">
      <w:pPr>
        <w:pStyle w:val="a3"/>
        <w:ind w:left="1250"/>
        <w:jc w:val="center"/>
        <w:rPr>
          <w:b/>
          <w:sz w:val="32"/>
          <w:szCs w:val="32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AB49DD" w:rsidRDefault="00AB49DD" w:rsidP="00B34FCD">
      <w:pPr>
        <w:pStyle w:val="a3"/>
        <w:ind w:left="1250"/>
        <w:jc w:val="center"/>
        <w:rPr>
          <w:b/>
          <w:sz w:val="24"/>
        </w:rPr>
      </w:pPr>
    </w:p>
    <w:p w:rsidR="00B34FCD" w:rsidRDefault="00B34FCD" w:rsidP="00FB6B43">
      <w:pPr>
        <w:pStyle w:val="a3"/>
        <w:rPr>
          <w:b/>
          <w:sz w:val="24"/>
        </w:rPr>
      </w:pPr>
    </w:p>
    <w:p w:rsidR="00B34FCD" w:rsidRDefault="00B34FCD" w:rsidP="00B34FCD">
      <w:pPr>
        <w:pStyle w:val="a3"/>
        <w:rPr>
          <w:b/>
          <w:sz w:val="26"/>
        </w:rPr>
      </w:pPr>
    </w:p>
    <w:p w:rsidR="00B34FCD" w:rsidRDefault="00B34FCD" w:rsidP="00B34FCD">
      <w:pPr>
        <w:pStyle w:val="a3"/>
        <w:spacing w:before="9"/>
        <w:rPr>
          <w:b/>
          <w:sz w:val="21"/>
        </w:rPr>
      </w:pPr>
    </w:p>
    <w:p w:rsidR="00B34FCD" w:rsidRDefault="00B34FCD" w:rsidP="00B34FCD">
      <w:pPr>
        <w:pStyle w:val="Heading1"/>
        <w:ind w:left="803"/>
      </w:pPr>
      <w:r>
        <w:t>Содержание учебного предмета</w:t>
      </w:r>
    </w:p>
    <w:p w:rsidR="00B34FCD" w:rsidRDefault="00B34FCD" w:rsidP="00B34FCD">
      <w:pPr>
        <w:spacing w:before="184"/>
        <w:ind w:left="804" w:right="772"/>
        <w:jc w:val="center"/>
        <w:rPr>
          <w:b/>
          <w:sz w:val="32"/>
        </w:rPr>
      </w:pPr>
      <w:r>
        <w:rPr>
          <w:b/>
          <w:sz w:val="32"/>
        </w:rPr>
        <w:t>«Русский родной язык» в 9-м классе</w:t>
      </w:r>
    </w:p>
    <w:p w:rsidR="00B34FCD" w:rsidRDefault="00B34FCD" w:rsidP="00B34FCD">
      <w:pPr>
        <w:pStyle w:val="a3"/>
        <w:rPr>
          <w:b/>
          <w:sz w:val="34"/>
        </w:rPr>
      </w:pPr>
    </w:p>
    <w:p w:rsidR="00B34FCD" w:rsidRDefault="00B34FCD" w:rsidP="00B34FCD">
      <w:pPr>
        <w:pStyle w:val="Heading2"/>
        <w:spacing w:before="277"/>
        <w:jc w:val="both"/>
      </w:pPr>
      <w:r>
        <w:t>Раздел 1. Язык и культура (10 ч)</w:t>
      </w:r>
    </w:p>
    <w:p w:rsidR="00B34FCD" w:rsidRDefault="00B34FCD" w:rsidP="00B34FCD">
      <w:pPr>
        <w:pStyle w:val="a3"/>
        <w:spacing w:before="155" w:line="360" w:lineRule="auto"/>
        <w:ind w:left="541" w:right="504" w:firstLine="708"/>
        <w:jc w:val="both"/>
      </w:pPr>
      <w: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B34FCD" w:rsidRDefault="00B34FCD" w:rsidP="00B34FCD">
      <w:pPr>
        <w:pStyle w:val="a3"/>
        <w:spacing w:line="360" w:lineRule="auto"/>
        <w:ind w:left="541" w:right="505" w:firstLine="708"/>
        <w:jc w:val="both"/>
      </w:pPr>
      <w:r>
        <w:t xml:space="preserve">Развитие языка как объективный процесс. Общее представление о внешних и внутренних факторах языковых изменений, об активных </w:t>
      </w:r>
      <w:r>
        <w:lastRenderedPageBreak/>
        <w:t>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B34FCD" w:rsidRDefault="00B34FCD" w:rsidP="00B34FCD">
      <w:pPr>
        <w:pStyle w:val="a3"/>
        <w:spacing w:before="5"/>
        <w:rPr>
          <w:sz w:val="42"/>
        </w:rPr>
      </w:pPr>
    </w:p>
    <w:p w:rsidR="00B34FCD" w:rsidRDefault="00B34FCD" w:rsidP="00B34FCD">
      <w:pPr>
        <w:pStyle w:val="Heading2"/>
        <w:jc w:val="both"/>
      </w:pPr>
      <w:r>
        <w:t>Раздел 2. Культура речи (10 ч)</w:t>
      </w:r>
    </w:p>
    <w:p w:rsidR="00B34FCD" w:rsidRDefault="00B34FCD" w:rsidP="00B34FCD">
      <w:pPr>
        <w:pStyle w:val="a3"/>
        <w:spacing w:before="156" w:line="360" w:lineRule="auto"/>
        <w:ind w:left="541" w:right="506" w:firstLine="708"/>
        <w:jc w:val="both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B34FCD" w:rsidRDefault="00B34FCD" w:rsidP="00B34FCD">
      <w:pPr>
        <w:pStyle w:val="a3"/>
        <w:ind w:left="1249"/>
        <w:jc w:val="both"/>
      </w:pPr>
      <w:r>
        <w:t>Нарушение орфоэпической нормы как художественный прием.</w:t>
      </w:r>
    </w:p>
    <w:p w:rsidR="00B34FCD" w:rsidRDefault="00B34FCD" w:rsidP="00B34FCD">
      <w:pPr>
        <w:jc w:val="both"/>
        <w:sectPr w:rsidR="00B34FCD">
          <w:footerReference w:type="default" r:id="rId7"/>
          <w:pgSz w:w="11910" w:h="16840"/>
          <w:pgMar w:top="1160" w:right="340" w:bottom="1860" w:left="1160" w:header="0" w:footer="1671" w:gutter="0"/>
          <w:cols w:space="720"/>
        </w:sectPr>
      </w:pPr>
    </w:p>
    <w:p w:rsidR="00B34FCD" w:rsidRDefault="00D95EC0" w:rsidP="00B34FCD">
      <w:pPr>
        <w:spacing w:before="65" w:line="357" w:lineRule="auto"/>
        <w:ind w:left="541" w:right="504" w:firstLine="708"/>
        <w:jc w:val="both"/>
        <w:rPr>
          <w:sz w:val="28"/>
        </w:rPr>
      </w:pPr>
      <w:r w:rsidRPr="00D95EC0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00.2pt;margin-top:318.45pt;width:804.3pt;height:210pt;rotation:300;z-index:-251658752;mso-position-horizontal-relative:page;mso-position-vertical-relative:page" fillcolor="black" stroked="f">
            <v:fill opacity="6425f"/>
            <o:extrusion v:ext="view" autorotationcenter="t"/>
            <v:textpath style="font-family:&quot;Book Antiqua&quot;;font-size:210pt;v-text-kern:t;mso-text-shadow:auto" string="УЧЛИТ"/>
            <w10:wrap anchorx="page" anchory="page"/>
          </v:shape>
        </w:pict>
      </w:r>
      <w:r w:rsidR="00B34FCD">
        <w:rPr>
          <w:b/>
          <w:sz w:val="28"/>
        </w:rPr>
        <w:t xml:space="preserve">Основные лексические нормы современного русского литературного языка. </w:t>
      </w:r>
      <w:r w:rsidR="00B34FCD">
        <w:rPr>
          <w:sz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="00B34FCD">
        <w:rPr>
          <w:sz w:val="28"/>
        </w:rPr>
        <w:t>ошибки</w:t>
      </w:r>
      <w:proofErr w:type="gramEnd"/>
      <w:r w:rsidR="00B34FCD">
        <w:rPr>
          <w:sz w:val="28"/>
        </w:rPr>
        <w:t>‚ связанные с нарушением лексической сочетаемости.</w:t>
      </w:r>
    </w:p>
    <w:p w:rsidR="00B34FCD" w:rsidRDefault="00B34FCD" w:rsidP="00B34FCD">
      <w:pPr>
        <w:pStyle w:val="a3"/>
        <w:spacing w:before="8" w:line="360" w:lineRule="auto"/>
        <w:ind w:left="541" w:right="506" w:firstLine="708"/>
        <w:jc w:val="both"/>
      </w:pPr>
      <w:r>
        <w:t xml:space="preserve">Речевая избыточность и точность. Тавтология. Плеоназм. Типичные </w:t>
      </w:r>
      <w:proofErr w:type="gramStart"/>
      <w:r>
        <w:t>ошибки</w:t>
      </w:r>
      <w:proofErr w:type="gramEnd"/>
      <w:r>
        <w:t>‚ связанные с речевой избыточностью.</w:t>
      </w:r>
    </w:p>
    <w:p w:rsidR="00B34FCD" w:rsidRDefault="00B34FCD" w:rsidP="00B34FCD">
      <w:pPr>
        <w:pStyle w:val="a3"/>
        <w:spacing w:line="360" w:lineRule="auto"/>
        <w:ind w:left="541" w:right="505" w:firstLine="708"/>
        <w:jc w:val="both"/>
      </w:pPr>
      <w:r>
        <w:t>Современные толковые словари. Отражение вариантов лексической нормы в современных словарях. Словарные пометы.</w:t>
      </w:r>
    </w:p>
    <w:p w:rsidR="00B34FCD" w:rsidRDefault="00B34FCD" w:rsidP="00B34FCD">
      <w:pPr>
        <w:spacing w:before="5" w:line="360" w:lineRule="auto"/>
        <w:ind w:left="541" w:right="504" w:firstLine="708"/>
        <w:jc w:val="both"/>
        <w:rPr>
          <w:sz w:val="28"/>
        </w:rPr>
      </w:pPr>
      <w:r>
        <w:rPr>
          <w:b/>
          <w:sz w:val="28"/>
        </w:rPr>
        <w:t xml:space="preserve">Основные грамматические нормы современного русского литературного языка. </w:t>
      </w:r>
      <w:r>
        <w:rPr>
          <w:sz w:val="28"/>
        </w:rPr>
        <w:t xml:space="preserve">Типичные грамматические ошибки. Управление: управление предлогов </w:t>
      </w:r>
      <w:proofErr w:type="gramStart"/>
      <w:r>
        <w:rPr>
          <w:i/>
          <w:sz w:val="28"/>
        </w:rPr>
        <w:t>благодаря</w:t>
      </w:r>
      <w:proofErr w:type="gramEnd"/>
      <w:r>
        <w:rPr>
          <w:i/>
          <w:sz w:val="28"/>
        </w:rPr>
        <w:t>, согласно, вопреки</w:t>
      </w:r>
      <w:r>
        <w:rPr>
          <w:sz w:val="28"/>
        </w:rPr>
        <w:t xml:space="preserve">; предлога </w:t>
      </w:r>
      <w:r>
        <w:rPr>
          <w:i/>
          <w:sz w:val="28"/>
        </w:rPr>
        <w:t xml:space="preserve">по </w:t>
      </w:r>
      <w:r>
        <w:rPr>
          <w:sz w:val="28"/>
        </w:rPr>
        <w:t>с количественными числительными в словосочетаниях с распределительным значением (</w:t>
      </w:r>
      <w:r>
        <w:rPr>
          <w:i/>
          <w:sz w:val="28"/>
        </w:rPr>
        <w:t>по пять груш — по пяти груш</w:t>
      </w:r>
      <w:r>
        <w:rPr>
          <w:sz w:val="28"/>
        </w:rPr>
        <w:t>). Правильное построение словосочетаний по типу управления (</w:t>
      </w:r>
      <w:r>
        <w:rPr>
          <w:i/>
          <w:sz w:val="28"/>
        </w:rPr>
        <w:t>отзыв о книге — рецензия на книгу, обидеться на слово — обижен словами</w:t>
      </w:r>
      <w:r>
        <w:rPr>
          <w:sz w:val="28"/>
        </w:rPr>
        <w:t xml:space="preserve">). </w:t>
      </w:r>
      <w:proofErr w:type="gramStart"/>
      <w:r>
        <w:rPr>
          <w:sz w:val="28"/>
        </w:rPr>
        <w:t xml:space="preserve">Правильное употребление предлогов </w:t>
      </w:r>
      <w:r>
        <w:rPr>
          <w:i/>
          <w:sz w:val="28"/>
        </w:rPr>
        <w:t xml:space="preserve">о‚ по‚ из‚ с </w:t>
      </w:r>
      <w:r>
        <w:rPr>
          <w:sz w:val="28"/>
        </w:rPr>
        <w:t>в составе словосочетания (</w:t>
      </w:r>
      <w:r>
        <w:rPr>
          <w:i/>
          <w:sz w:val="28"/>
        </w:rPr>
        <w:t>приехать из Москвы — приехать с Урала</w:t>
      </w:r>
      <w:r>
        <w:rPr>
          <w:sz w:val="28"/>
        </w:rPr>
        <w:t>)</w:t>
      </w:r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Нагромождение одних и тех же падежных форм, в частности форм родительного и творительного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падежей.</w:t>
      </w:r>
    </w:p>
    <w:p w:rsidR="00B34FCD" w:rsidRDefault="00B34FCD" w:rsidP="00B34FCD">
      <w:pPr>
        <w:pStyle w:val="a3"/>
        <w:spacing w:line="360" w:lineRule="auto"/>
        <w:ind w:left="541" w:right="505" w:firstLine="708"/>
        <w:jc w:val="both"/>
      </w:pPr>
      <w:r>
        <w:t>Нормы употребления причастных и деепричастных оборотов‚ предложений с косвенной речью.</w:t>
      </w:r>
    </w:p>
    <w:p w:rsidR="00B34FCD" w:rsidRDefault="00B34FCD" w:rsidP="00B34FCD">
      <w:pPr>
        <w:pStyle w:val="a3"/>
        <w:spacing w:line="360" w:lineRule="auto"/>
        <w:ind w:left="541" w:right="505" w:firstLine="708"/>
        <w:jc w:val="both"/>
      </w:pPr>
      <w:r>
        <w:t>Типичные ошибки в построении сложных предложений: постановка рядом двух однозначных союзов (</w:t>
      </w:r>
      <w:r>
        <w:rPr>
          <w:i/>
        </w:rPr>
        <w:t xml:space="preserve">но </w:t>
      </w:r>
      <w:proofErr w:type="gramStart"/>
      <w:r>
        <w:t>и</w:t>
      </w:r>
      <w:proofErr w:type="gramEnd"/>
      <w:r>
        <w:t xml:space="preserve"> </w:t>
      </w:r>
      <w:r>
        <w:rPr>
          <w:i/>
        </w:rPr>
        <w:t xml:space="preserve">однако, что </w:t>
      </w:r>
      <w:r>
        <w:t xml:space="preserve">и </w:t>
      </w:r>
      <w:r>
        <w:rPr>
          <w:i/>
        </w:rPr>
        <w:t xml:space="preserve">будто, что </w:t>
      </w:r>
      <w:r>
        <w:t xml:space="preserve">и </w:t>
      </w:r>
      <w:r>
        <w:rPr>
          <w:i/>
        </w:rPr>
        <w:t>как будто</w:t>
      </w:r>
      <w:r>
        <w:t xml:space="preserve">)‚ повторение частицы </w:t>
      </w:r>
      <w:r>
        <w:rPr>
          <w:i/>
        </w:rPr>
        <w:t xml:space="preserve">бы </w:t>
      </w:r>
      <w:r>
        <w:t xml:space="preserve">в предложениях с союзами </w:t>
      </w:r>
      <w:r>
        <w:rPr>
          <w:i/>
        </w:rPr>
        <w:t xml:space="preserve">чтобы </w:t>
      </w:r>
      <w:r>
        <w:t xml:space="preserve">и </w:t>
      </w:r>
      <w:r>
        <w:rPr>
          <w:i/>
        </w:rPr>
        <w:t>если бы</w:t>
      </w:r>
      <w:r>
        <w:t>‚ введение в сложное предложение лишних указательных местоимений.</w:t>
      </w:r>
    </w:p>
    <w:p w:rsidR="00B34FCD" w:rsidRDefault="00B34FCD" w:rsidP="00B34FCD">
      <w:pPr>
        <w:pStyle w:val="a3"/>
        <w:spacing w:line="362" w:lineRule="auto"/>
        <w:ind w:left="541" w:right="508" w:firstLine="708"/>
        <w:jc w:val="both"/>
      </w:pPr>
      <w:r>
        <w:t>Отражение вариантов грамматической нормы в современных грамматических словарях и справочниках. Словарные пометы.</w:t>
      </w:r>
    </w:p>
    <w:p w:rsidR="00B34FCD" w:rsidRDefault="00B34FCD" w:rsidP="00B34FCD">
      <w:pPr>
        <w:spacing w:line="362" w:lineRule="auto"/>
        <w:jc w:val="both"/>
        <w:sectPr w:rsidR="00B34FCD">
          <w:pgSz w:w="11910" w:h="16840"/>
          <w:pgMar w:top="1160" w:right="340" w:bottom="1940" w:left="1160" w:header="0" w:footer="1671" w:gutter="0"/>
          <w:cols w:space="720"/>
        </w:sectPr>
      </w:pPr>
    </w:p>
    <w:p w:rsidR="00B34FCD" w:rsidRDefault="00B34FCD" w:rsidP="00B34FCD">
      <w:pPr>
        <w:pStyle w:val="Heading2"/>
        <w:spacing w:before="65"/>
        <w:jc w:val="both"/>
      </w:pPr>
      <w:r>
        <w:lastRenderedPageBreak/>
        <w:t>Речевой этикет</w:t>
      </w:r>
    </w:p>
    <w:p w:rsidR="00B34FCD" w:rsidRDefault="00B34FCD" w:rsidP="00B34FCD">
      <w:pPr>
        <w:pStyle w:val="a3"/>
        <w:spacing w:before="155" w:line="360" w:lineRule="auto"/>
        <w:ind w:left="541" w:right="502" w:firstLine="708"/>
        <w:jc w:val="both"/>
      </w:pPr>
      <w:r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 xml:space="preserve">. Этикет </w:t>
      </w:r>
      <w:proofErr w:type="spellStart"/>
      <w:proofErr w:type="gramStart"/>
      <w:r>
        <w:t>интернет-переписки</w:t>
      </w:r>
      <w:proofErr w:type="spellEnd"/>
      <w:proofErr w:type="gramEnd"/>
      <w:r>
        <w:t>. Этические нормы, правила этикета интерне</w:t>
      </w:r>
      <w:proofErr w:type="gramStart"/>
      <w:r>
        <w:t>т-</w:t>
      </w:r>
      <w:proofErr w:type="gramEnd"/>
      <w:r>
        <w:t xml:space="preserve"> дискуссии, </w:t>
      </w:r>
      <w:proofErr w:type="spellStart"/>
      <w:r>
        <w:t>интернет-полемики</w:t>
      </w:r>
      <w:proofErr w:type="spellEnd"/>
      <w:r>
        <w:t>. Этикетное речевое поведение в ситуациях делового</w:t>
      </w:r>
      <w:r>
        <w:rPr>
          <w:spacing w:val="-1"/>
        </w:rPr>
        <w:t xml:space="preserve"> </w:t>
      </w:r>
      <w:r>
        <w:t>общения.</w:t>
      </w:r>
    </w:p>
    <w:p w:rsidR="00B34FCD" w:rsidRDefault="00B34FCD" w:rsidP="00B34FCD">
      <w:pPr>
        <w:pStyle w:val="a3"/>
        <w:spacing w:before="5"/>
        <w:rPr>
          <w:sz w:val="42"/>
        </w:rPr>
      </w:pPr>
    </w:p>
    <w:p w:rsidR="00B34FCD" w:rsidRDefault="00B34FCD" w:rsidP="00B34FCD">
      <w:pPr>
        <w:pStyle w:val="Heading2"/>
        <w:spacing w:line="360" w:lineRule="auto"/>
        <w:ind w:right="2778"/>
      </w:pPr>
      <w:r>
        <w:t>Раздел 3. Речь. Речевая деятельность. Текст (10 ч) Язык и речь. Виды речевой деятельности</w:t>
      </w:r>
    </w:p>
    <w:p w:rsidR="00B34FCD" w:rsidRDefault="00B34FCD" w:rsidP="00B34FCD">
      <w:pPr>
        <w:pStyle w:val="a3"/>
        <w:spacing w:line="360" w:lineRule="auto"/>
        <w:ind w:left="541" w:right="499" w:firstLine="708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B34FCD" w:rsidRDefault="00B34FCD" w:rsidP="00B34FCD">
      <w:pPr>
        <w:pStyle w:val="Heading2"/>
      </w:pPr>
      <w:r>
        <w:t>Текст как единица языка и речи</w:t>
      </w:r>
    </w:p>
    <w:p w:rsidR="00B34FCD" w:rsidRDefault="00B34FCD" w:rsidP="00B34FCD">
      <w:pPr>
        <w:pStyle w:val="a3"/>
        <w:spacing w:before="156" w:line="362" w:lineRule="auto"/>
        <w:ind w:left="541" w:firstLine="708"/>
      </w:pPr>
      <w: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B34FCD" w:rsidRDefault="00B34FCD" w:rsidP="00B34FCD">
      <w:pPr>
        <w:pStyle w:val="Heading2"/>
        <w:spacing w:line="322" w:lineRule="exact"/>
      </w:pPr>
      <w:r>
        <w:t>Функциональные разновидности языка</w:t>
      </w:r>
    </w:p>
    <w:p w:rsidR="00B34FCD" w:rsidRDefault="00B34FCD" w:rsidP="00B34FCD">
      <w:pPr>
        <w:pStyle w:val="a3"/>
        <w:spacing w:before="155"/>
        <w:ind w:left="1249"/>
      </w:pPr>
      <w:r>
        <w:t>Разговорная речь. Анекдот, шутка.</w:t>
      </w:r>
    </w:p>
    <w:p w:rsidR="00B34FCD" w:rsidRDefault="00B34FCD" w:rsidP="00B34FCD">
      <w:pPr>
        <w:pStyle w:val="a3"/>
        <w:tabs>
          <w:tab w:val="left" w:pos="4127"/>
          <w:tab w:val="left" w:pos="5161"/>
          <w:tab w:val="left" w:pos="6450"/>
          <w:tab w:val="left" w:pos="7691"/>
          <w:tab w:val="left" w:pos="8368"/>
        </w:tabs>
        <w:spacing w:before="161" w:line="360" w:lineRule="auto"/>
        <w:ind w:left="541" w:right="507" w:firstLine="708"/>
      </w:pPr>
      <w:r>
        <w:t>Официально-деловой</w:t>
      </w:r>
      <w:r>
        <w:tab/>
        <w:t>стиль.</w:t>
      </w:r>
      <w:r>
        <w:tab/>
        <w:t>Деловое</w:t>
      </w:r>
      <w:r>
        <w:tab/>
        <w:t>письмо,</w:t>
      </w:r>
      <w:r>
        <w:tab/>
        <w:t>его</w:t>
      </w:r>
      <w:r>
        <w:tab/>
      </w:r>
      <w:r>
        <w:rPr>
          <w:spacing w:val="-3"/>
        </w:rPr>
        <w:t xml:space="preserve">структурные </w:t>
      </w:r>
      <w:r>
        <w:t>элементы и языковые</w:t>
      </w:r>
      <w:r>
        <w:rPr>
          <w:spacing w:val="-4"/>
        </w:rPr>
        <w:t xml:space="preserve"> </w:t>
      </w:r>
      <w:r>
        <w:t>особенности.</w:t>
      </w:r>
    </w:p>
    <w:p w:rsidR="00B34FCD" w:rsidRDefault="00B34FCD" w:rsidP="00B34FCD">
      <w:pPr>
        <w:pStyle w:val="a3"/>
        <w:spacing w:before="1" w:line="360" w:lineRule="auto"/>
        <w:ind w:left="541" w:firstLine="708"/>
      </w:pPr>
      <w:r>
        <w:t>Учебно-научный стиль. Доклад, сообщение. Речь оппонента на защите проекта.</w:t>
      </w:r>
    </w:p>
    <w:p w:rsidR="00B34FCD" w:rsidRDefault="00B34FCD" w:rsidP="00B34FCD">
      <w:pPr>
        <w:pStyle w:val="a3"/>
        <w:spacing w:line="321" w:lineRule="exact"/>
        <w:ind w:left="1249"/>
      </w:pPr>
      <w:r>
        <w:t>Публицистический стиль. Проблемный очерк.</w:t>
      </w:r>
    </w:p>
    <w:p w:rsidR="00B34FCD" w:rsidRDefault="00B34FCD" w:rsidP="00B34FCD">
      <w:pPr>
        <w:pStyle w:val="a3"/>
        <w:spacing w:before="160" w:line="362" w:lineRule="auto"/>
        <w:ind w:left="541" w:firstLine="708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p w:rsidR="00B34FCD" w:rsidRDefault="00B34FCD" w:rsidP="00B34FCD">
      <w:pPr>
        <w:pStyle w:val="Heading2"/>
        <w:spacing w:line="322" w:lineRule="exact"/>
      </w:pPr>
      <w:r>
        <w:t>Резерв учебного времени — 5 ч.</w:t>
      </w:r>
    </w:p>
    <w:p w:rsidR="00B34FCD" w:rsidRDefault="00B34FCD" w:rsidP="00B34FCD">
      <w:pPr>
        <w:spacing w:line="322" w:lineRule="exact"/>
        <w:sectPr w:rsidR="00B34FCD">
          <w:pgSz w:w="11910" w:h="16840"/>
          <w:pgMar w:top="1160" w:right="340" w:bottom="1940" w:left="1160" w:header="0" w:footer="1671" w:gutter="0"/>
          <w:cols w:space="720"/>
        </w:sectPr>
      </w:pPr>
    </w:p>
    <w:p w:rsidR="00B34FCD" w:rsidRDefault="00B34FCD" w:rsidP="00B34FCD">
      <w:pPr>
        <w:spacing w:before="63"/>
        <w:ind w:left="804" w:right="772"/>
        <w:jc w:val="center"/>
        <w:rPr>
          <w:b/>
          <w:sz w:val="32"/>
        </w:rPr>
      </w:pPr>
      <w:r>
        <w:rPr>
          <w:b/>
          <w:sz w:val="32"/>
        </w:rPr>
        <w:lastRenderedPageBreak/>
        <w:t>Планируемые результаты освоения</w:t>
      </w:r>
    </w:p>
    <w:p w:rsidR="00B34FCD" w:rsidRDefault="00B34FCD" w:rsidP="00B34FCD">
      <w:pPr>
        <w:spacing w:before="184"/>
        <w:ind w:left="802" w:right="773"/>
        <w:jc w:val="center"/>
        <w:rPr>
          <w:b/>
          <w:sz w:val="32"/>
        </w:rPr>
      </w:pPr>
      <w:r>
        <w:rPr>
          <w:b/>
          <w:sz w:val="32"/>
        </w:rPr>
        <w:t>учебного предмета «Русский родной язык» в 9-м классе</w:t>
      </w:r>
    </w:p>
    <w:p w:rsidR="00B34FCD" w:rsidRDefault="00B34FCD" w:rsidP="00B34FCD">
      <w:pPr>
        <w:pStyle w:val="a3"/>
        <w:rPr>
          <w:b/>
          <w:sz w:val="34"/>
        </w:rPr>
      </w:pPr>
    </w:p>
    <w:p w:rsidR="00B34FCD" w:rsidRDefault="00B34FCD" w:rsidP="00B34FCD">
      <w:pPr>
        <w:pStyle w:val="a3"/>
        <w:spacing w:before="272" w:line="360" w:lineRule="auto"/>
        <w:ind w:left="541" w:right="504" w:firstLine="566"/>
        <w:jc w:val="both"/>
      </w:pPr>
      <w:r>
        <w:t xml:space="preserve">Изучение предмета «Русский родной язык» в 9-м классе должно обеспечивать достижение </w:t>
      </w:r>
      <w:r>
        <w:rPr>
          <w:b/>
        </w:rPr>
        <w:t xml:space="preserve">предметных результатов </w:t>
      </w:r>
      <w: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</w:t>
      </w:r>
      <w:r>
        <w:rPr>
          <w:spacing w:val="-11"/>
        </w:rPr>
        <w:t xml:space="preserve"> </w:t>
      </w:r>
      <w:r>
        <w:t>классе.</w:t>
      </w:r>
    </w:p>
    <w:p w:rsidR="00B34FCD" w:rsidRDefault="00B34FCD" w:rsidP="00B34FCD">
      <w:pPr>
        <w:pStyle w:val="a3"/>
        <w:spacing w:line="360" w:lineRule="auto"/>
        <w:ind w:left="541" w:right="505" w:firstLine="566"/>
        <w:jc w:val="both"/>
      </w:pPr>
      <w:r>
        <w:rPr>
          <w:b/>
        </w:rPr>
        <w:t xml:space="preserve">Предметные результаты </w:t>
      </w:r>
      <w: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34FCD" w:rsidRDefault="00B34FCD" w:rsidP="00B34FCD">
      <w:pPr>
        <w:pStyle w:val="a3"/>
        <w:spacing w:line="360" w:lineRule="auto"/>
        <w:ind w:left="542" w:right="504" w:firstLine="565"/>
        <w:jc w:val="both"/>
      </w:pPr>
      <w:r>
        <w:t>В конце пятого года изучения курса русского родного языка в основной школе выпускник при реализации содержательной линии</w:t>
      </w:r>
    </w:p>
    <w:p w:rsidR="00B34FCD" w:rsidRDefault="00B34FCD" w:rsidP="00B34FCD">
      <w:pPr>
        <w:pStyle w:val="Heading2"/>
        <w:spacing w:before="6" w:line="360" w:lineRule="auto"/>
        <w:ind w:left="1108" w:right="6839"/>
        <w:jc w:val="both"/>
      </w:pPr>
      <w:r>
        <w:rPr>
          <w:u w:val="thick"/>
        </w:rPr>
        <w:t>«Язык и культура»</w:t>
      </w:r>
      <w:r>
        <w:t xml:space="preserve"> </w:t>
      </w:r>
      <w:r>
        <w:rPr>
          <w:u w:val="thick"/>
        </w:rPr>
        <w:t>научится: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0"/>
        </w:tabs>
        <w:spacing w:line="336" w:lineRule="exact"/>
        <w:ind w:left="1249"/>
        <w:rPr>
          <w:sz w:val="28"/>
        </w:rPr>
      </w:pPr>
      <w:r>
        <w:rPr>
          <w:sz w:val="28"/>
        </w:rPr>
        <w:t>объяснять изменения в русском языке как объективный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9"/>
        <w:rPr>
          <w:sz w:val="28"/>
        </w:rPr>
      </w:pPr>
      <w:r>
        <w:rPr>
          <w:sz w:val="28"/>
        </w:rPr>
        <w:t>понимать и комментировать внешние и внутренние факторы языковых изменений;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49"/>
          <w:tab w:val="left" w:pos="1251"/>
        </w:tabs>
        <w:ind w:right="509"/>
        <w:jc w:val="left"/>
        <w:rPr>
          <w:sz w:val="28"/>
        </w:rPr>
      </w:pPr>
      <w:r>
        <w:rPr>
          <w:sz w:val="28"/>
        </w:rPr>
        <w:t>приводить примеры взаимосвязи исторического развития русского языка с историей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0"/>
          <w:tab w:val="left" w:pos="1251"/>
        </w:tabs>
        <w:ind w:right="504"/>
        <w:jc w:val="left"/>
        <w:rPr>
          <w:sz w:val="28"/>
        </w:rPr>
      </w:pPr>
      <w:r>
        <w:rPr>
          <w:sz w:val="28"/>
        </w:rPr>
        <w:t>приводить примеры, которые доказывают, что изучение русского языка позволяет лучше узнать историю и культуру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страны;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0"/>
          <w:tab w:val="left" w:pos="1251"/>
        </w:tabs>
        <w:ind w:left="1251" w:right="503"/>
        <w:jc w:val="left"/>
        <w:rPr>
          <w:sz w:val="28"/>
        </w:rPr>
      </w:pPr>
      <w:r>
        <w:rPr>
          <w:sz w:val="28"/>
        </w:rPr>
        <w:t>понимать и истолковывать значения русских слов с национально- культурным компонентом, правильно употреблять их в</w:t>
      </w:r>
      <w:r>
        <w:rPr>
          <w:spacing w:val="-10"/>
          <w:sz w:val="28"/>
        </w:rPr>
        <w:t xml:space="preserve"> </w:t>
      </w:r>
      <w:r>
        <w:rPr>
          <w:sz w:val="28"/>
        </w:rPr>
        <w:t>речи;</w:t>
      </w:r>
    </w:p>
    <w:p w:rsidR="00B34FCD" w:rsidRDefault="00B34FCD" w:rsidP="00B34FCD">
      <w:pPr>
        <w:rPr>
          <w:sz w:val="28"/>
        </w:rPr>
        <w:sectPr w:rsidR="00B34FCD">
          <w:pgSz w:w="11910" w:h="16840"/>
          <w:pgMar w:top="1160" w:right="340" w:bottom="1940" w:left="1160" w:header="0" w:footer="1671" w:gutter="0"/>
          <w:cols w:space="720"/>
        </w:sectPr>
      </w:pP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0"/>
        </w:tabs>
        <w:spacing w:before="79"/>
        <w:ind w:left="1249" w:right="505"/>
        <w:rPr>
          <w:sz w:val="28"/>
        </w:rPr>
      </w:pPr>
      <w:r>
        <w:rPr>
          <w:sz w:val="28"/>
        </w:rPr>
        <w:lastRenderedPageBreak/>
        <w:t>выявлять единицы языка с национально-культурным компонентом значения в 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текстах;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320"/>
        </w:tabs>
        <w:ind w:left="1249" w:right="505" w:hanging="708"/>
        <w:rPr>
          <w:i/>
          <w:sz w:val="28"/>
        </w:rPr>
      </w:pPr>
      <w:r>
        <w:tab/>
      </w:r>
      <w:r>
        <w:rPr>
          <w:sz w:val="28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метафор</w:t>
      </w:r>
      <w:r>
        <w:rPr>
          <w:i/>
          <w:sz w:val="28"/>
        </w:rPr>
        <w:t>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5"/>
        <w:rPr>
          <w:sz w:val="28"/>
        </w:rPr>
      </w:pPr>
      <w:r>
        <w:rPr>
          <w:sz w:val="28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общения;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5"/>
        <w:rPr>
          <w:sz w:val="28"/>
        </w:rPr>
      </w:pPr>
      <w:r>
        <w:rPr>
          <w:sz w:val="28"/>
        </w:rPr>
        <w:t xml:space="preserve">распознавать источники крылатых слов и выражений (в рамках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5"/>
        <w:rPr>
          <w:sz w:val="28"/>
        </w:rPr>
      </w:pPr>
      <w:r>
        <w:rPr>
          <w:sz w:val="28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3"/>
        <w:rPr>
          <w:sz w:val="28"/>
        </w:rPr>
      </w:pPr>
      <w:r>
        <w:rPr>
          <w:sz w:val="28"/>
        </w:rPr>
        <w:t>понимать и комментировать основные активные процессы в современном 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4"/>
        <w:rPr>
          <w:sz w:val="28"/>
        </w:rPr>
      </w:pPr>
      <w:r>
        <w:rPr>
          <w:sz w:val="28"/>
        </w:rPr>
        <w:t>характеризовать лексику русского языка с точки зрения происхождения;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6"/>
        <w:rPr>
          <w:sz w:val="28"/>
        </w:rPr>
      </w:pPr>
      <w:r>
        <w:rPr>
          <w:sz w:val="28"/>
        </w:rPr>
        <w:t>понимать процессы заимствования лексики как результат взаимодействия 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2"/>
        <w:rPr>
          <w:sz w:val="28"/>
        </w:rPr>
      </w:pPr>
      <w:r>
        <w:rPr>
          <w:sz w:val="28"/>
        </w:rPr>
        <w:t>характеризовать заимствованные слова по языку-источнику (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славянских</w:t>
      </w:r>
      <w:proofErr w:type="gramEnd"/>
      <w:r>
        <w:rPr>
          <w:sz w:val="28"/>
        </w:rPr>
        <w:t xml:space="preserve"> и неславянских языков), времени вхождения (самые древние и более поздние) (в 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изученного);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4"/>
        <w:rPr>
          <w:sz w:val="28"/>
        </w:rPr>
      </w:pPr>
      <w:r>
        <w:rPr>
          <w:sz w:val="28"/>
        </w:rPr>
        <w:t>комментировать роль старославянского языка в развитии русского 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spacing w:line="340" w:lineRule="exact"/>
        <w:ind w:left="1251"/>
        <w:rPr>
          <w:sz w:val="28"/>
        </w:rPr>
      </w:pPr>
      <w:r>
        <w:rPr>
          <w:sz w:val="28"/>
        </w:rPr>
        <w:t>понимать особенности освоения 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4"/>
        <w:rPr>
          <w:sz w:val="28"/>
        </w:rPr>
      </w:pPr>
      <w:r>
        <w:rPr>
          <w:sz w:val="28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4"/>
        <w:rPr>
          <w:sz w:val="28"/>
        </w:rPr>
      </w:pPr>
      <w:r>
        <w:rPr>
          <w:sz w:val="28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2"/>
        <w:rPr>
          <w:sz w:val="28"/>
        </w:rPr>
      </w:pPr>
      <w:r>
        <w:rPr>
          <w:sz w:val="28"/>
        </w:rPr>
        <w:t xml:space="preserve">регулярно использовать словари,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</w:t>
      </w:r>
      <w:r>
        <w:rPr>
          <w:spacing w:val="-6"/>
          <w:sz w:val="28"/>
        </w:rPr>
        <w:t xml:space="preserve"> </w:t>
      </w:r>
      <w:r>
        <w:rPr>
          <w:sz w:val="28"/>
        </w:rPr>
        <w:t>антонимов.</w:t>
      </w:r>
    </w:p>
    <w:p w:rsidR="00B34FCD" w:rsidRDefault="00B34FCD" w:rsidP="00B34FCD">
      <w:pPr>
        <w:jc w:val="both"/>
        <w:rPr>
          <w:sz w:val="28"/>
        </w:rPr>
        <w:sectPr w:rsidR="00B34FCD">
          <w:pgSz w:w="11910" w:h="16840"/>
          <w:pgMar w:top="1140" w:right="340" w:bottom="1940" w:left="1160" w:header="0" w:footer="1671" w:gutter="0"/>
          <w:cols w:space="720"/>
        </w:sectPr>
      </w:pPr>
    </w:p>
    <w:p w:rsidR="00B34FCD" w:rsidRDefault="00B34FCD" w:rsidP="00B34FCD">
      <w:pPr>
        <w:pStyle w:val="Heading2"/>
        <w:spacing w:before="65"/>
        <w:ind w:left="1108" w:right="7053" w:firstLine="69"/>
        <w:jc w:val="both"/>
      </w:pPr>
      <w:r>
        <w:rPr>
          <w:u w:val="thick"/>
        </w:rPr>
        <w:lastRenderedPageBreak/>
        <w:t>«Культура речи»</w:t>
      </w:r>
      <w:r>
        <w:t xml:space="preserve"> </w:t>
      </w:r>
      <w:r>
        <w:rPr>
          <w:u w:val="thick"/>
        </w:rPr>
        <w:t>научится: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0"/>
        </w:tabs>
        <w:ind w:left="1249" w:right="507"/>
        <w:rPr>
          <w:sz w:val="28"/>
        </w:rPr>
      </w:pPr>
      <w:r>
        <w:rPr>
          <w:sz w:val="28"/>
        </w:rPr>
        <w:t>осознавать важность соблюдения норм современного русского литературного языка для 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10"/>
        <w:rPr>
          <w:sz w:val="28"/>
        </w:rPr>
      </w:pPr>
      <w:r>
        <w:rPr>
          <w:sz w:val="28"/>
        </w:rPr>
        <w:t>осознавать свою ответственность за языковую культуру как общечеловеческую ценность;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5"/>
        <w:rPr>
          <w:sz w:val="28"/>
        </w:rPr>
      </w:pPr>
      <w:r>
        <w:rPr>
          <w:sz w:val="28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5"/>
        <w:rPr>
          <w:sz w:val="28"/>
        </w:rPr>
      </w:pPr>
      <w:r>
        <w:rPr>
          <w:sz w:val="28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5"/>
        <w:rPr>
          <w:sz w:val="28"/>
        </w:rPr>
      </w:pPr>
      <w:r>
        <w:rPr>
          <w:sz w:val="28"/>
        </w:rPr>
        <w:t>употреблять слова с учетом стилистических вариантов орфоэпической нормы;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5"/>
        <w:rPr>
          <w:sz w:val="28"/>
        </w:rPr>
      </w:pPr>
      <w:r>
        <w:rPr>
          <w:sz w:val="28"/>
        </w:rPr>
        <w:t>понимать активные процессы в области произношения и ударения современного 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6"/>
        <w:rPr>
          <w:sz w:val="28"/>
        </w:rPr>
      </w:pPr>
      <w:r>
        <w:rPr>
          <w:sz w:val="28"/>
        </w:rPr>
        <w:t>правильно выбирать слово, максимально соответствующее обозначаемому им предмету или явлению реальной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действительности;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ind w:left="1251" w:right="503"/>
        <w:jc w:val="left"/>
        <w:rPr>
          <w:sz w:val="28"/>
        </w:rPr>
      </w:pPr>
      <w:r>
        <w:rPr>
          <w:sz w:val="28"/>
        </w:rPr>
        <w:t xml:space="preserve">соблюдать нормы </w:t>
      </w:r>
      <w:proofErr w:type="gramStart"/>
      <w:r>
        <w:rPr>
          <w:sz w:val="28"/>
        </w:rPr>
        <w:t>употребления синонимов‚ антонимов‚ омонимов‚ паронимов</w:t>
      </w:r>
      <w:proofErr w:type="gramEnd"/>
      <w:r>
        <w:rPr>
          <w:sz w:val="28"/>
        </w:rPr>
        <w:t>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  <w:tab w:val="left" w:pos="1253"/>
        </w:tabs>
        <w:ind w:left="1252" w:right="504"/>
        <w:jc w:val="left"/>
        <w:rPr>
          <w:sz w:val="28"/>
        </w:rPr>
      </w:pPr>
      <w:r>
        <w:rPr>
          <w:sz w:val="28"/>
        </w:rPr>
        <w:t>употреблять слова в соответствии с их лексическим значением и требованием лексической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сочетаемости;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  <w:tab w:val="left" w:pos="1253"/>
        </w:tabs>
        <w:ind w:left="1252" w:right="502"/>
        <w:jc w:val="left"/>
        <w:rPr>
          <w:sz w:val="28"/>
        </w:rPr>
      </w:pPr>
      <w:r>
        <w:rPr>
          <w:sz w:val="28"/>
        </w:rPr>
        <w:t>корректно употреблять термины в учебно-научном стиле речи (в рамках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  <w:tab w:val="left" w:pos="1253"/>
        </w:tabs>
        <w:spacing w:line="340" w:lineRule="exact"/>
        <w:ind w:left="1252"/>
        <w:jc w:val="left"/>
        <w:rPr>
          <w:sz w:val="28"/>
        </w:rPr>
      </w:pPr>
      <w:r>
        <w:rPr>
          <w:sz w:val="28"/>
        </w:rPr>
        <w:t>опознавать частотные примеры тавтологии и</w:t>
      </w:r>
      <w:r>
        <w:rPr>
          <w:spacing w:val="-7"/>
          <w:sz w:val="28"/>
        </w:rPr>
        <w:t xml:space="preserve"> </w:t>
      </w:r>
      <w:r>
        <w:rPr>
          <w:sz w:val="28"/>
        </w:rPr>
        <w:t>плеоназма;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3"/>
        </w:tabs>
        <w:ind w:left="1252" w:right="501"/>
        <w:rPr>
          <w:sz w:val="28"/>
        </w:rPr>
      </w:pPr>
      <w:r>
        <w:rPr>
          <w:sz w:val="28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3"/>
          <w:tab w:val="left" w:pos="1254"/>
        </w:tabs>
        <w:spacing w:line="341" w:lineRule="exact"/>
        <w:ind w:left="1253" w:hanging="710"/>
        <w:jc w:val="left"/>
        <w:rPr>
          <w:sz w:val="28"/>
        </w:rPr>
      </w:pPr>
      <w:r>
        <w:rPr>
          <w:sz w:val="28"/>
        </w:rPr>
        <w:t>анализировать и различать типичные речевые</w:t>
      </w:r>
      <w:r>
        <w:rPr>
          <w:spacing w:val="-12"/>
          <w:sz w:val="28"/>
        </w:rPr>
        <w:t xml:space="preserve"> </w:t>
      </w:r>
      <w:r>
        <w:rPr>
          <w:sz w:val="28"/>
        </w:rPr>
        <w:t>ошибки;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3"/>
          <w:tab w:val="left" w:pos="1254"/>
        </w:tabs>
        <w:spacing w:line="342" w:lineRule="exact"/>
        <w:ind w:left="1253" w:hanging="710"/>
        <w:jc w:val="left"/>
        <w:rPr>
          <w:sz w:val="28"/>
        </w:rPr>
      </w:pPr>
      <w:r>
        <w:rPr>
          <w:sz w:val="28"/>
        </w:rPr>
        <w:t>редактировать текст с целью исправления речевых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3"/>
          <w:tab w:val="left" w:pos="1254"/>
        </w:tabs>
        <w:spacing w:line="342" w:lineRule="exact"/>
        <w:ind w:left="1253"/>
        <w:jc w:val="left"/>
        <w:rPr>
          <w:sz w:val="28"/>
        </w:rPr>
      </w:pPr>
      <w:r>
        <w:rPr>
          <w:sz w:val="28"/>
        </w:rPr>
        <w:t>выявлять и исправлять речевые ошибки в устной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4"/>
        </w:tabs>
        <w:ind w:left="1253" w:right="501"/>
        <w:rPr>
          <w:sz w:val="28"/>
        </w:rPr>
      </w:pPr>
      <w:r>
        <w:rPr>
          <w:sz w:val="28"/>
        </w:rPr>
        <w:t xml:space="preserve">объяснять управление предлогов </w:t>
      </w:r>
      <w:proofErr w:type="gramStart"/>
      <w:r>
        <w:rPr>
          <w:i/>
          <w:sz w:val="28"/>
        </w:rPr>
        <w:t>благодаря</w:t>
      </w:r>
      <w:proofErr w:type="gramEnd"/>
      <w:r>
        <w:rPr>
          <w:i/>
          <w:sz w:val="28"/>
        </w:rPr>
        <w:t>, согласно, вопреки</w:t>
      </w:r>
      <w:r>
        <w:rPr>
          <w:sz w:val="28"/>
        </w:rPr>
        <w:t xml:space="preserve">; употребление предлогов </w:t>
      </w:r>
      <w:r>
        <w:rPr>
          <w:i/>
          <w:sz w:val="28"/>
        </w:rPr>
        <w:t xml:space="preserve">о‚ по‚ из‚ с </w:t>
      </w:r>
      <w:r>
        <w:rPr>
          <w:sz w:val="28"/>
        </w:rPr>
        <w:t xml:space="preserve">в составе словосочетания‚ употребление предлога </w:t>
      </w:r>
      <w:r>
        <w:rPr>
          <w:i/>
          <w:sz w:val="28"/>
        </w:rPr>
        <w:t xml:space="preserve">по </w:t>
      </w:r>
      <w:r>
        <w:rPr>
          <w:sz w:val="28"/>
        </w:rP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</w:t>
      </w:r>
      <w:r>
        <w:rPr>
          <w:spacing w:val="-25"/>
          <w:sz w:val="28"/>
        </w:rPr>
        <w:t xml:space="preserve"> </w:t>
      </w:r>
      <w:r>
        <w:rPr>
          <w:sz w:val="28"/>
        </w:rPr>
        <w:t>видов;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5"/>
        </w:tabs>
        <w:ind w:left="1254" w:right="501"/>
        <w:rPr>
          <w:sz w:val="28"/>
        </w:rPr>
      </w:pPr>
      <w:r>
        <w:rPr>
          <w:sz w:val="28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B34FCD" w:rsidRDefault="00B34FCD" w:rsidP="00B34FCD">
      <w:pPr>
        <w:jc w:val="both"/>
        <w:rPr>
          <w:sz w:val="28"/>
        </w:rPr>
        <w:sectPr w:rsidR="00B34FCD">
          <w:pgSz w:w="11910" w:h="16840"/>
          <w:pgMar w:top="1160" w:right="340" w:bottom="1940" w:left="1160" w:header="0" w:footer="1671" w:gutter="0"/>
          <w:cols w:space="720"/>
        </w:sectPr>
      </w:pP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0"/>
        </w:tabs>
        <w:spacing w:before="79"/>
        <w:ind w:left="1249" w:right="504"/>
        <w:rPr>
          <w:sz w:val="28"/>
        </w:rPr>
      </w:pPr>
      <w:r>
        <w:rPr>
          <w:sz w:val="28"/>
        </w:rPr>
        <w:lastRenderedPageBreak/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5"/>
        <w:rPr>
          <w:sz w:val="28"/>
        </w:rPr>
      </w:pPr>
      <w:r>
        <w:rPr>
          <w:sz w:val="28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4"/>
        <w:rPr>
          <w:sz w:val="28"/>
        </w:rPr>
      </w:pPr>
      <w:r>
        <w:rPr>
          <w:sz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6"/>
        <w:rPr>
          <w:sz w:val="28"/>
        </w:rPr>
      </w:pPr>
      <w:r>
        <w:rPr>
          <w:sz w:val="28"/>
        </w:rPr>
        <w:t>соблюдать нормы русского этикетного речевого поведения в ситуациях 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4"/>
        <w:rPr>
          <w:sz w:val="28"/>
        </w:rPr>
      </w:pPr>
      <w:r>
        <w:rPr>
          <w:sz w:val="28"/>
        </w:rPr>
        <w:t>использовать в общении этикетные речевые тактики и приемы‚ помогающие противостоять 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агрессии;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spacing w:line="342" w:lineRule="exact"/>
        <w:rPr>
          <w:sz w:val="28"/>
        </w:rPr>
      </w:pPr>
      <w:r>
        <w:rPr>
          <w:sz w:val="28"/>
        </w:rPr>
        <w:t>понимать активные процессы в современном русском речевом</w:t>
      </w:r>
      <w:r>
        <w:rPr>
          <w:spacing w:val="-16"/>
          <w:sz w:val="28"/>
        </w:rPr>
        <w:t xml:space="preserve"> </w:t>
      </w:r>
      <w:r>
        <w:rPr>
          <w:sz w:val="28"/>
        </w:rPr>
        <w:t>этикете;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4"/>
        <w:rPr>
          <w:sz w:val="28"/>
        </w:rPr>
      </w:pPr>
      <w:r>
        <w:rPr>
          <w:sz w:val="28"/>
        </w:rPr>
        <w:t xml:space="preserve">использовать толковые,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словари для определения лексического значения слова и особенностей его употребления;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3"/>
        <w:rPr>
          <w:sz w:val="28"/>
        </w:rPr>
      </w:pPr>
      <w:r>
        <w:rPr>
          <w:sz w:val="28"/>
        </w:rPr>
        <w:t xml:space="preserve">использовать орфоэпические,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орфографические словари для определения нормативных вариантов произношения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правописания;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4"/>
        <w:rPr>
          <w:sz w:val="28"/>
        </w:rPr>
      </w:pPr>
      <w:r>
        <w:rPr>
          <w:sz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текста;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4"/>
        <w:rPr>
          <w:sz w:val="28"/>
        </w:rPr>
      </w:pPr>
      <w:r>
        <w:rPr>
          <w:sz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3"/>
        <w:rPr>
          <w:sz w:val="28"/>
        </w:rPr>
      </w:pPr>
      <w:r>
        <w:rPr>
          <w:sz w:val="28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B34FCD" w:rsidRDefault="00B34FCD" w:rsidP="00B34FCD">
      <w:pPr>
        <w:pStyle w:val="a3"/>
        <w:spacing w:before="7"/>
        <w:rPr>
          <w:sz w:val="27"/>
        </w:rPr>
      </w:pPr>
    </w:p>
    <w:p w:rsidR="00B34FCD" w:rsidRDefault="00B34FCD" w:rsidP="00B34FCD">
      <w:pPr>
        <w:pStyle w:val="Heading2"/>
        <w:ind w:left="1108" w:right="4600"/>
      </w:pPr>
      <w:r>
        <w:rPr>
          <w:u w:val="thick"/>
        </w:rPr>
        <w:t>«Речь. Речевая деятельность. Текст»</w:t>
      </w:r>
      <w:r>
        <w:t xml:space="preserve"> </w:t>
      </w:r>
      <w:r>
        <w:rPr>
          <w:u w:val="thick"/>
        </w:rPr>
        <w:t>научится:</w:t>
      </w:r>
    </w:p>
    <w:p w:rsidR="00B34FCD" w:rsidRDefault="00B34FCD" w:rsidP="00B34FCD">
      <w:pPr>
        <w:pStyle w:val="a3"/>
        <w:rPr>
          <w:b/>
          <w:sz w:val="20"/>
        </w:rPr>
      </w:pPr>
    </w:p>
    <w:p w:rsidR="00B34FCD" w:rsidRDefault="00B34FCD" w:rsidP="00B34FCD">
      <w:pPr>
        <w:pStyle w:val="a3"/>
        <w:spacing w:before="7"/>
        <w:rPr>
          <w:b/>
          <w:sz w:val="22"/>
        </w:rPr>
      </w:pP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0"/>
        </w:tabs>
        <w:spacing w:before="101"/>
        <w:ind w:left="1249" w:right="504"/>
        <w:rPr>
          <w:sz w:val="28"/>
        </w:rPr>
      </w:pPr>
      <w:r>
        <w:rPr>
          <w:sz w:val="28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B34FCD" w:rsidRDefault="00B34FCD" w:rsidP="00B34FCD">
      <w:pPr>
        <w:jc w:val="both"/>
        <w:rPr>
          <w:sz w:val="28"/>
        </w:rPr>
        <w:sectPr w:rsidR="00B34FCD">
          <w:pgSz w:w="11910" w:h="16840"/>
          <w:pgMar w:top="1140" w:right="340" w:bottom="1940" w:left="1160" w:header="0" w:footer="1671" w:gutter="0"/>
          <w:cols w:space="720"/>
        </w:sectPr>
      </w:pP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0"/>
        </w:tabs>
        <w:spacing w:before="79"/>
        <w:ind w:left="1249" w:right="504"/>
        <w:rPr>
          <w:sz w:val="28"/>
        </w:rPr>
      </w:pPr>
      <w:r>
        <w:rPr>
          <w:sz w:val="28"/>
        </w:rPr>
        <w:lastRenderedPageBreak/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4"/>
        <w:rPr>
          <w:sz w:val="28"/>
        </w:rPr>
      </w:pPr>
      <w:r>
        <w:rPr>
          <w:sz w:val="28"/>
        </w:rPr>
        <w:t>владеть правилами информационной безопасности при общении в 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4"/>
        <w:rPr>
          <w:sz w:val="28"/>
        </w:rPr>
      </w:pPr>
      <w:r>
        <w:rPr>
          <w:sz w:val="28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>
        <w:rPr>
          <w:sz w:val="28"/>
        </w:rPr>
        <w:t>самопрезентация</w:t>
      </w:r>
      <w:proofErr w:type="spellEnd"/>
      <w:r>
        <w:rPr>
          <w:sz w:val="28"/>
        </w:rPr>
        <w:t>, просьба, принесение извинений и</w:t>
      </w:r>
      <w:r>
        <w:rPr>
          <w:spacing w:val="-10"/>
          <w:sz w:val="28"/>
        </w:rPr>
        <w:t xml:space="preserve"> </w:t>
      </w:r>
      <w:r>
        <w:rPr>
          <w:sz w:val="28"/>
        </w:rPr>
        <w:t>др.;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1"/>
        </w:tabs>
        <w:ind w:right="506"/>
        <w:rPr>
          <w:sz w:val="28"/>
        </w:rPr>
      </w:pPr>
      <w:r>
        <w:rPr>
          <w:sz w:val="28"/>
        </w:rPr>
        <w:t xml:space="preserve">уместно использовать коммуникативные стратегии и тактики при </w:t>
      </w:r>
      <w:proofErr w:type="spellStart"/>
      <w:r>
        <w:rPr>
          <w:sz w:val="28"/>
        </w:rPr>
        <w:t>дистантном</w:t>
      </w:r>
      <w:proofErr w:type="spellEnd"/>
      <w:r>
        <w:rPr>
          <w:sz w:val="28"/>
        </w:rPr>
        <w:t xml:space="preserve"> общении: сохранение инициативы в диалоге, уклонение от инициативы, завершение диалога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right="504" w:hanging="708"/>
        <w:rPr>
          <w:sz w:val="28"/>
        </w:rPr>
      </w:pPr>
      <w:r>
        <w:rPr>
          <w:sz w:val="28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3"/>
        <w:rPr>
          <w:sz w:val="28"/>
        </w:rPr>
      </w:pPr>
      <w:r>
        <w:rPr>
          <w:sz w:val="28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6"/>
        <w:rPr>
          <w:sz w:val="28"/>
        </w:rPr>
      </w:pPr>
      <w:r>
        <w:rPr>
          <w:sz w:val="28"/>
        </w:rPr>
        <w:t>анализировать структурные элементы и языковые особенности делового письма; создавать деловые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3"/>
        <w:rPr>
          <w:sz w:val="28"/>
        </w:rPr>
      </w:pPr>
      <w:r>
        <w:rPr>
          <w:sz w:val="28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3"/>
        <w:rPr>
          <w:sz w:val="28"/>
        </w:rPr>
      </w:pPr>
      <w:r>
        <w:rPr>
          <w:sz w:val="28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дискуссии;</w:t>
      </w:r>
    </w:p>
    <w:p w:rsidR="00B34FCD" w:rsidRDefault="00B34FCD" w:rsidP="00B34FCD">
      <w:pPr>
        <w:pStyle w:val="a5"/>
        <w:numPr>
          <w:ilvl w:val="0"/>
          <w:numId w:val="7"/>
        </w:numPr>
        <w:tabs>
          <w:tab w:val="left" w:pos="1252"/>
        </w:tabs>
        <w:ind w:left="1251" w:right="503"/>
        <w:rPr>
          <w:sz w:val="28"/>
        </w:rPr>
      </w:pPr>
      <w:r>
        <w:rPr>
          <w:sz w:val="28"/>
        </w:rPr>
        <w:t>анализировать и создавать тексты публицистических жанров (проблемный</w:t>
      </w:r>
      <w:r>
        <w:rPr>
          <w:spacing w:val="-1"/>
          <w:sz w:val="28"/>
        </w:rPr>
        <w:t xml:space="preserve"> </w:t>
      </w:r>
      <w:r>
        <w:rPr>
          <w:sz w:val="28"/>
        </w:rPr>
        <w:t>очерк).</w:t>
      </w:r>
    </w:p>
    <w:p w:rsidR="00B34FCD" w:rsidRDefault="00B34FCD" w:rsidP="00B34FCD">
      <w:pPr>
        <w:jc w:val="both"/>
        <w:rPr>
          <w:sz w:val="28"/>
        </w:rPr>
        <w:sectPr w:rsidR="00B34FCD">
          <w:pgSz w:w="11910" w:h="16840"/>
          <w:pgMar w:top="1140" w:right="340" w:bottom="1940" w:left="1160" w:header="0" w:footer="1671" w:gutter="0"/>
          <w:cols w:space="720"/>
        </w:sectPr>
      </w:pPr>
    </w:p>
    <w:p w:rsidR="00B34FCD" w:rsidRDefault="00B34FCD" w:rsidP="00B34FCD">
      <w:pPr>
        <w:pStyle w:val="Heading1"/>
        <w:spacing w:before="63" w:line="360" w:lineRule="auto"/>
        <w:ind w:right="772"/>
      </w:pPr>
      <w:r>
        <w:lastRenderedPageBreak/>
        <w:t>Тематическое планирование с указанием количества часов, отводимых на изучение каждой темы</w:t>
      </w:r>
    </w:p>
    <w:p w:rsidR="00B34FCD" w:rsidRDefault="00B34FCD" w:rsidP="00B34FCD">
      <w:pPr>
        <w:spacing w:before="1"/>
        <w:ind w:left="802" w:right="773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B34FCD" w:rsidRDefault="00B34FCD" w:rsidP="00B34FCD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017"/>
        <w:gridCol w:w="4469"/>
        <w:gridCol w:w="1135"/>
        <w:gridCol w:w="849"/>
      </w:tblGrid>
      <w:tr w:rsidR="00B34FCD" w:rsidTr="00AB49DD">
        <w:trPr>
          <w:trHeight w:val="366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B34FCD" w:rsidRDefault="00B34FCD" w:rsidP="00AB49DD">
            <w:pPr>
              <w:pStyle w:val="TableParagraph"/>
              <w:spacing w:before="1" w:line="165" w:lineRule="exact"/>
              <w:ind w:left="122" w:right="1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урока</w:t>
            </w:r>
            <w:proofErr w:type="spellEnd"/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181" w:lineRule="exact"/>
              <w:ind w:left="1303" w:right="12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Тема</w:t>
            </w:r>
            <w:proofErr w:type="spellEnd"/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spacing w:line="181" w:lineRule="exact"/>
              <w:ind w:left="14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Основное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содержание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181" w:lineRule="exact"/>
              <w:ind w:left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Материалы</w:t>
            </w:r>
            <w:proofErr w:type="spellEnd"/>
          </w:p>
          <w:p w:rsidR="00B34FCD" w:rsidRDefault="00B34FCD" w:rsidP="00AB49DD">
            <w:pPr>
              <w:pStyle w:val="TableParagraph"/>
              <w:spacing w:before="1" w:line="165" w:lineRule="exact"/>
              <w:ind w:left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учебника</w:t>
            </w:r>
            <w:proofErr w:type="spellEnd"/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181" w:lineRule="exact"/>
              <w:ind w:left="1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Кол-во</w:t>
            </w:r>
            <w:proofErr w:type="spellEnd"/>
          </w:p>
          <w:p w:rsidR="00B34FCD" w:rsidRDefault="00B34FCD" w:rsidP="00AB49DD">
            <w:pPr>
              <w:pStyle w:val="TableParagraph"/>
              <w:spacing w:before="1" w:line="165" w:lineRule="exact"/>
              <w:ind w:left="2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часов</w:t>
            </w:r>
            <w:proofErr w:type="spellEnd"/>
          </w:p>
        </w:tc>
      </w:tr>
      <w:tr w:rsidR="00B34FCD" w:rsidTr="00AB49DD">
        <w:trPr>
          <w:trHeight w:val="277"/>
        </w:trPr>
        <w:tc>
          <w:tcPr>
            <w:tcW w:w="8194" w:type="dxa"/>
            <w:gridSpan w:val="3"/>
          </w:tcPr>
          <w:p w:rsidR="00B34FCD" w:rsidRDefault="00B34FCD" w:rsidP="00AB49DD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Язык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культура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34FCD" w:rsidTr="00AB49DD">
        <w:trPr>
          <w:trHeight w:val="1379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spacing w:line="276" w:lineRule="auto"/>
              <w:ind w:left="105" w:right="96"/>
              <w:jc w:val="both"/>
              <w:rPr>
                <w:lang w:val="ru-RU"/>
              </w:rPr>
            </w:pPr>
            <w:r w:rsidRPr="00B34FCD">
              <w:rPr>
                <w:lang w:val="ru-RU"/>
              </w:rPr>
              <w:t>Отражение в русском языке культуры и истории русского народа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3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Русский язык как зеркало национальной культуры и истории народа (обобщение). Важнейшие функции русского языка.</w:t>
            </w:r>
          </w:p>
          <w:p w:rsid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spacing w:line="230" w:lineRule="exact"/>
              <w:ind w:right="152"/>
              <w:rPr>
                <w:sz w:val="20"/>
              </w:rPr>
            </w:pPr>
            <w:r w:rsidRPr="00B34FCD">
              <w:rPr>
                <w:sz w:val="20"/>
                <w:lang w:val="ru-RU"/>
              </w:rPr>
              <w:t xml:space="preserve">Понятие о русской языковой картине мира. </w:t>
            </w: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пунктуационный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838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17" w:type="dxa"/>
            <w:vMerge w:val="restart"/>
          </w:tcPr>
          <w:p w:rsidR="00B34FCD" w:rsidRDefault="00B34FCD" w:rsidP="00AB49DD">
            <w:pPr>
              <w:pStyle w:val="TableParagraph"/>
              <w:tabs>
                <w:tab w:val="left" w:pos="1363"/>
                <w:tab w:val="left" w:pos="2157"/>
              </w:tabs>
              <w:spacing w:line="276" w:lineRule="auto"/>
              <w:ind w:left="105" w:right="95"/>
            </w:pPr>
            <w:proofErr w:type="spellStart"/>
            <w:r>
              <w:t>Ключевые</w:t>
            </w:r>
            <w:proofErr w:type="spellEnd"/>
            <w:r>
              <w:tab/>
            </w:r>
            <w:proofErr w:type="spellStart"/>
            <w:r>
              <w:t>слова</w:t>
            </w:r>
            <w:proofErr w:type="spellEnd"/>
            <w:r>
              <w:tab/>
            </w:r>
            <w:proofErr w:type="spellStart"/>
            <w:r>
              <w:rPr>
                <w:spacing w:val="-4"/>
              </w:rPr>
              <w:t>русской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0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Примеры ключевых слов (концептов) русской культуры, их национально-историческая значимость.</w:t>
            </w:r>
          </w:p>
          <w:p w:rsidR="00B34FCD" w:rsidRPr="00B34FCD" w:rsidRDefault="00B34FCD" w:rsidP="00AB49DD">
            <w:pPr>
              <w:pStyle w:val="TableParagraph"/>
              <w:tabs>
                <w:tab w:val="left" w:pos="1408"/>
                <w:tab w:val="left" w:pos="2629"/>
              </w:tabs>
              <w:spacing w:line="230" w:lineRule="exact"/>
              <w:ind w:right="152"/>
              <w:jc w:val="both"/>
              <w:rPr>
                <w:i/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Основные тематические разряды ключевых слов русской культуры: обозначение понятий и предметов традиционного быта; обозначение понятий</w:t>
            </w:r>
            <w:r w:rsidRPr="00B34FCD">
              <w:rPr>
                <w:sz w:val="20"/>
                <w:lang w:val="ru-RU"/>
              </w:rPr>
              <w:tab/>
              <w:t>русской</w:t>
            </w:r>
            <w:r w:rsidRPr="00B34FCD">
              <w:rPr>
                <w:sz w:val="20"/>
                <w:lang w:val="ru-RU"/>
              </w:rPr>
              <w:tab/>
              <w:t>государственности; обозначение понятий народной</w:t>
            </w:r>
            <w:r w:rsidRPr="00B34FCD">
              <w:rPr>
                <w:spacing w:val="-2"/>
                <w:sz w:val="20"/>
                <w:lang w:val="ru-RU"/>
              </w:rPr>
              <w:t xml:space="preserve"> </w:t>
            </w:r>
            <w:r w:rsidRPr="00B34FCD">
              <w:rPr>
                <w:sz w:val="20"/>
                <w:lang w:val="ru-RU"/>
              </w:rPr>
              <w:t>этики</w:t>
            </w:r>
            <w:r w:rsidRPr="00B34FCD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2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149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ind w:right="152"/>
              <w:jc w:val="both"/>
              <w:rPr>
                <w:sz w:val="20"/>
              </w:rPr>
            </w:pPr>
            <w:r w:rsidRPr="00B34FCD">
              <w:rPr>
                <w:sz w:val="20"/>
                <w:lang w:val="ru-RU"/>
              </w:rPr>
              <w:t xml:space="preserve">Ключевые слова, обозначающие мир русской природы; религиозные представления. </w:t>
            </w:r>
            <w:proofErr w:type="spellStart"/>
            <w:r>
              <w:rPr>
                <w:sz w:val="20"/>
              </w:rPr>
              <w:t>Понятие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русской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ментальности</w:t>
            </w:r>
            <w:proofErr w:type="spellEnd"/>
            <w:r>
              <w:rPr>
                <w:sz w:val="20"/>
              </w:rPr>
              <w:t>.</w:t>
            </w:r>
          </w:p>
          <w:p w:rsidR="00B34FCD" w:rsidRDefault="00B34FCD" w:rsidP="00AB49DD">
            <w:pPr>
              <w:pStyle w:val="TableParagraph"/>
              <w:spacing w:line="230" w:lineRule="exact"/>
              <w:ind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пунктуационный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2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378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spacing w:line="276" w:lineRule="auto"/>
              <w:ind w:left="105" w:right="81"/>
              <w:rPr>
                <w:lang w:val="ru-RU"/>
              </w:rPr>
            </w:pPr>
            <w:r w:rsidRPr="00B34FCD">
              <w:rPr>
                <w:lang w:val="ru-RU"/>
              </w:rPr>
              <w:t>Крылатые слова и выражения в русском языке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3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B34FCD" w:rsidRDefault="00B34FCD" w:rsidP="00AB49DD">
            <w:pPr>
              <w:pStyle w:val="TableParagraph"/>
              <w:spacing w:line="230" w:lineRule="exact"/>
              <w:ind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пунктуационный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3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2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148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spacing w:line="276" w:lineRule="auto"/>
              <w:ind w:left="105" w:right="95"/>
              <w:rPr>
                <w:lang w:val="ru-RU"/>
              </w:rPr>
            </w:pPr>
            <w:r w:rsidRPr="00B34FCD">
              <w:rPr>
                <w:lang w:val="ru-RU"/>
              </w:rPr>
              <w:t>Развитие русского языка как закономерный процесс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Развитие языка как объективный процесс. Общее представление о внешних и внутренних факторах языковых изменений, </w:t>
            </w:r>
            <w:proofErr w:type="gramStart"/>
            <w:r w:rsidRPr="00B34FCD">
              <w:rPr>
                <w:sz w:val="20"/>
                <w:lang w:val="ru-RU"/>
              </w:rPr>
              <w:t>Орфографический</w:t>
            </w:r>
            <w:proofErr w:type="gramEnd"/>
            <w:r w:rsidRPr="00B34FCD">
              <w:rPr>
                <w:sz w:val="20"/>
                <w:lang w:val="ru-RU"/>
              </w:rPr>
              <w:tab/>
              <w:t>и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w w:val="95"/>
                <w:sz w:val="20"/>
                <w:lang w:val="ru-RU"/>
              </w:rPr>
              <w:t>пунктуационный</w:t>
            </w:r>
          </w:p>
          <w:p w:rsidR="00B34FCD" w:rsidRDefault="00B34FCD" w:rsidP="00AB49DD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4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2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149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tabs>
                <w:tab w:val="left" w:pos="1915"/>
              </w:tabs>
              <w:spacing w:line="247" w:lineRule="exact"/>
              <w:ind w:left="105"/>
              <w:rPr>
                <w:lang w:val="ru-RU"/>
              </w:rPr>
            </w:pPr>
            <w:r w:rsidRPr="00B34FCD">
              <w:rPr>
                <w:lang w:val="ru-RU"/>
              </w:rPr>
              <w:t>Основные</w:t>
            </w:r>
            <w:r w:rsidRPr="00B34FCD">
              <w:rPr>
                <w:lang w:val="ru-RU"/>
              </w:rPr>
              <w:tab/>
              <w:t>тенденции</w:t>
            </w:r>
          </w:p>
          <w:p w:rsidR="00B34FCD" w:rsidRPr="00B34FCD" w:rsidRDefault="00B34FCD" w:rsidP="00AB49DD">
            <w:pPr>
              <w:pStyle w:val="TableParagraph"/>
              <w:tabs>
                <w:tab w:val="left" w:pos="1602"/>
              </w:tabs>
              <w:spacing w:before="37" w:line="278" w:lineRule="auto"/>
              <w:ind w:left="105" w:right="97"/>
              <w:rPr>
                <w:lang w:val="ru-RU"/>
              </w:rPr>
            </w:pPr>
            <w:r w:rsidRPr="00B34FCD">
              <w:rPr>
                <w:lang w:val="ru-RU"/>
              </w:rPr>
              <w:t>развития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современного </w:t>
            </w:r>
            <w:r w:rsidRPr="00B34FCD">
              <w:rPr>
                <w:lang w:val="ru-RU"/>
              </w:rPr>
              <w:t>русского</w:t>
            </w:r>
            <w:r w:rsidRPr="00B34FCD">
              <w:rPr>
                <w:spacing w:val="-1"/>
                <w:lang w:val="ru-RU"/>
              </w:rPr>
              <w:t xml:space="preserve"> </w:t>
            </w:r>
            <w:r w:rsidRPr="00B34FCD">
              <w:rPr>
                <w:lang w:val="ru-RU"/>
              </w:rPr>
              <w:t>языка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0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Общее представление об активных процессах в современном русском языке (основные тенденции, отдельные примеры).</w:t>
            </w:r>
          </w:p>
          <w:p w:rsidR="00B34FCD" w:rsidRDefault="00B34FCD" w:rsidP="00AB49DD">
            <w:pPr>
              <w:pStyle w:val="TableParagraph"/>
              <w:spacing w:line="230" w:lineRule="atLeast"/>
              <w:ind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пунктуационный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5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073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tabs>
                <w:tab w:val="left" w:pos="1751"/>
                <w:tab w:val="left" w:pos="2802"/>
              </w:tabs>
              <w:spacing w:line="276" w:lineRule="auto"/>
              <w:ind w:left="105" w:right="96"/>
              <w:jc w:val="both"/>
              <w:rPr>
                <w:lang w:val="ru-RU"/>
              </w:rPr>
            </w:pPr>
            <w:r w:rsidRPr="00B34FCD">
              <w:rPr>
                <w:lang w:val="ru-RU"/>
              </w:rPr>
              <w:t>Новые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иноязычные </w:t>
            </w:r>
            <w:r w:rsidRPr="00B34FCD">
              <w:rPr>
                <w:lang w:val="ru-RU"/>
              </w:rPr>
              <w:t>заимствования</w:t>
            </w:r>
            <w:r w:rsidRPr="00B34FCD">
              <w:rPr>
                <w:lang w:val="ru-RU"/>
              </w:rPr>
              <w:tab/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16"/>
                <w:lang w:val="ru-RU"/>
              </w:rPr>
              <w:t xml:space="preserve">в </w:t>
            </w:r>
            <w:r w:rsidRPr="00B34FCD">
              <w:rPr>
                <w:lang w:val="ru-RU"/>
              </w:rPr>
              <w:t>современном русском</w:t>
            </w:r>
            <w:r w:rsidRPr="00B34FCD">
              <w:rPr>
                <w:spacing w:val="-4"/>
                <w:lang w:val="ru-RU"/>
              </w:rPr>
              <w:t xml:space="preserve"> </w:t>
            </w:r>
            <w:r w:rsidRPr="00B34FCD">
              <w:rPr>
                <w:lang w:val="ru-RU"/>
              </w:rPr>
              <w:t>языке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1775"/>
                <w:tab w:val="left" w:pos="3045"/>
              </w:tabs>
              <w:spacing w:line="237" w:lineRule="auto"/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Активизация</w:t>
            </w:r>
            <w:r w:rsidRPr="00B34FCD">
              <w:rPr>
                <w:sz w:val="20"/>
                <w:lang w:val="ru-RU"/>
              </w:rPr>
              <w:tab/>
              <w:t>процесса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w w:val="95"/>
                <w:sz w:val="20"/>
                <w:lang w:val="ru-RU"/>
              </w:rPr>
              <w:t xml:space="preserve">заимствования </w:t>
            </w:r>
            <w:r w:rsidRPr="00B34FCD">
              <w:rPr>
                <w:sz w:val="20"/>
                <w:lang w:val="ru-RU"/>
              </w:rPr>
              <w:t>иноязычных</w:t>
            </w:r>
            <w:r w:rsidRPr="00B34FCD">
              <w:rPr>
                <w:spacing w:val="-2"/>
                <w:sz w:val="20"/>
                <w:lang w:val="ru-RU"/>
              </w:rPr>
              <w:t xml:space="preserve"> </w:t>
            </w:r>
            <w:r w:rsidRPr="00B34FCD">
              <w:rPr>
                <w:sz w:val="20"/>
                <w:lang w:val="ru-RU"/>
              </w:rPr>
              <w:t>слов.</w:t>
            </w:r>
          </w:p>
          <w:p w:rsid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ind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пунктуационный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6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4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072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spacing w:line="276" w:lineRule="auto"/>
              <w:ind w:left="105" w:right="95"/>
              <w:rPr>
                <w:lang w:val="ru-RU"/>
              </w:rPr>
            </w:pPr>
            <w:r w:rsidRPr="00B34FCD">
              <w:rPr>
                <w:lang w:val="ru-RU"/>
              </w:rPr>
              <w:t>Словообразовательные неологизмы в современном русском языке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Стремительный рост словарного состава языка,</w:t>
            </w:r>
          </w:p>
          <w:p w:rsid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ind w:right="152"/>
              <w:rPr>
                <w:sz w:val="20"/>
              </w:rPr>
            </w:pPr>
            <w:r w:rsidRPr="00B34FCD">
              <w:rPr>
                <w:sz w:val="20"/>
                <w:lang w:val="ru-RU"/>
              </w:rPr>
              <w:t>«</w:t>
            </w:r>
            <w:proofErr w:type="spellStart"/>
            <w:r w:rsidRPr="00B34FCD">
              <w:rPr>
                <w:sz w:val="20"/>
                <w:lang w:val="ru-RU"/>
              </w:rPr>
              <w:t>неологический</w:t>
            </w:r>
            <w:proofErr w:type="spellEnd"/>
            <w:r w:rsidRPr="00B34FCD">
              <w:rPr>
                <w:sz w:val="20"/>
                <w:lang w:val="ru-RU"/>
              </w:rPr>
              <w:t xml:space="preserve"> бум» — рождение новых слов. </w:t>
            </w: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пунктуационный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7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69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tabs>
                <w:tab w:val="left" w:pos="2045"/>
              </w:tabs>
              <w:spacing w:line="276" w:lineRule="auto"/>
              <w:ind w:left="105" w:right="95"/>
              <w:rPr>
                <w:lang w:val="ru-RU"/>
              </w:rPr>
            </w:pPr>
            <w:r w:rsidRPr="00B34FCD">
              <w:rPr>
                <w:lang w:val="ru-RU"/>
              </w:rPr>
              <w:t>Переосмысление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значений </w:t>
            </w:r>
            <w:r w:rsidRPr="00B34FCD">
              <w:rPr>
                <w:lang w:val="ru-RU"/>
              </w:rPr>
              <w:t>слов в современном</w:t>
            </w:r>
            <w:r w:rsidRPr="00B34FCD">
              <w:rPr>
                <w:spacing w:val="-18"/>
                <w:lang w:val="ru-RU"/>
              </w:rPr>
              <w:t xml:space="preserve"> </w:t>
            </w:r>
            <w:r w:rsidRPr="00B34FCD">
              <w:rPr>
                <w:lang w:val="ru-RU"/>
              </w:rPr>
              <w:t>русском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1190"/>
                <w:tab w:val="left" w:pos="2889"/>
                <w:tab w:val="left" w:pos="3438"/>
              </w:tabs>
              <w:ind w:right="151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Общее</w:t>
            </w:r>
            <w:r w:rsidRPr="00B34FCD">
              <w:rPr>
                <w:sz w:val="20"/>
                <w:lang w:val="ru-RU"/>
              </w:rPr>
              <w:tab/>
            </w:r>
            <w:proofErr w:type="gramStart"/>
            <w:r w:rsidRPr="00B34FCD">
              <w:rPr>
                <w:sz w:val="20"/>
                <w:lang w:val="ru-RU"/>
              </w:rPr>
              <w:t>представление</w:t>
            </w:r>
            <w:proofErr w:type="gramEnd"/>
            <w:r w:rsidRPr="00B34FCD">
              <w:rPr>
                <w:sz w:val="20"/>
                <w:lang w:val="ru-RU"/>
              </w:rPr>
              <w:tab/>
              <w:t>о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spacing w:val="-1"/>
                <w:sz w:val="20"/>
                <w:lang w:val="ru-RU"/>
              </w:rPr>
              <w:t xml:space="preserve">процессах </w:t>
            </w:r>
            <w:r w:rsidRPr="00B34FCD">
              <w:rPr>
                <w:sz w:val="20"/>
                <w:lang w:val="ru-RU"/>
              </w:rPr>
              <w:t xml:space="preserve">переосмысления    имеющихся   в    языке </w:t>
            </w:r>
            <w:r w:rsidRPr="00B34FCD">
              <w:rPr>
                <w:spacing w:val="19"/>
                <w:sz w:val="20"/>
                <w:lang w:val="ru-RU"/>
              </w:rPr>
              <w:t xml:space="preserve"> </w:t>
            </w:r>
            <w:r w:rsidRPr="00B34FCD">
              <w:rPr>
                <w:sz w:val="20"/>
                <w:lang w:val="ru-RU"/>
              </w:rPr>
              <w:t>слов;</w:t>
            </w:r>
          </w:p>
          <w:p w:rsidR="00B34FCD" w:rsidRPr="00B34FCD" w:rsidRDefault="00B34FCD" w:rsidP="00AB49DD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отражение  в  толковых  словарях  изменений </w:t>
            </w:r>
            <w:r w:rsidRPr="00B34FCD">
              <w:rPr>
                <w:spacing w:val="32"/>
                <w:sz w:val="20"/>
                <w:lang w:val="ru-RU"/>
              </w:rPr>
              <w:t xml:space="preserve"> </w:t>
            </w:r>
            <w:proofErr w:type="gramStart"/>
            <w:r w:rsidRPr="00B34FCD">
              <w:rPr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8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34FCD" w:rsidRDefault="00B34FCD" w:rsidP="00B34FCD">
      <w:pPr>
        <w:spacing w:line="273" w:lineRule="exact"/>
        <w:jc w:val="right"/>
        <w:rPr>
          <w:sz w:val="24"/>
        </w:rPr>
        <w:sectPr w:rsidR="00B34FCD">
          <w:pgSz w:w="11910" w:h="16840"/>
          <w:pgMar w:top="1160" w:right="340" w:bottom="1940" w:left="1160" w:header="0" w:footer="167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017"/>
        <w:gridCol w:w="4469"/>
        <w:gridCol w:w="1135"/>
        <w:gridCol w:w="849"/>
      </w:tblGrid>
      <w:tr w:rsidR="00B34FCD" w:rsidTr="00AB49DD">
        <w:trPr>
          <w:trHeight w:val="366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№</w:t>
            </w:r>
          </w:p>
          <w:p w:rsidR="00B34FCD" w:rsidRDefault="00B34FCD" w:rsidP="00AB49DD">
            <w:pPr>
              <w:pStyle w:val="TableParagraph"/>
              <w:spacing w:before="1" w:line="165" w:lineRule="exact"/>
              <w:ind w:left="122" w:right="1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урока</w:t>
            </w:r>
            <w:proofErr w:type="spellEnd"/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181" w:lineRule="exact"/>
              <w:ind w:left="1303" w:right="12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Тема</w:t>
            </w:r>
            <w:proofErr w:type="spellEnd"/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spacing w:line="181" w:lineRule="exact"/>
              <w:ind w:left="14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Основное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содержание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181" w:lineRule="exact"/>
              <w:ind w:left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Материалы</w:t>
            </w:r>
            <w:proofErr w:type="spellEnd"/>
          </w:p>
          <w:p w:rsidR="00B34FCD" w:rsidRDefault="00B34FCD" w:rsidP="00AB49DD">
            <w:pPr>
              <w:pStyle w:val="TableParagraph"/>
              <w:spacing w:before="1" w:line="165" w:lineRule="exact"/>
              <w:ind w:left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учебника</w:t>
            </w:r>
            <w:proofErr w:type="spellEnd"/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181" w:lineRule="exact"/>
              <w:ind w:left="1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Кол-во</w:t>
            </w:r>
            <w:proofErr w:type="spellEnd"/>
          </w:p>
          <w:p w:rsidR="00B34FCD" w:rsidRDefault="00B34FCD" w:rsidP="00AB49DD">
            <w:pPr>
              <w:pStyle w:val="TableParagraph"/>
              <w:spacing w:before="1" w:line="165" w:lineRule="exact"/>
              <w:ind w:left="2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часов</w:t>
            </w:r>
            <w:proofErr w:type="spellEnd"/>
          </w:p>
        </w:tc>
      </w:tr>
      <w:tr w:rsidR="00B34FCD" w:rsidTr="00AB49DD">
        <w:trPr>
          <w:trHeight w:val="491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247" w:lineRule="exact"/>
              <w:ind w:left="105"/>
            </w:pPr>
            <w:proofErr w:type="spellStart"/>
            <w:r>
              <w:t>языке</w:t>
            </w:r>
            <w:proofErr w:type="spellEnd"/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лексическом </w:t>
            </w:r>
            <w:proofErr w:type="gramStart"/>
            <w:r w:rsidRPr="00B34FCD">
              <w:rPr>
                <w:sz w:val="20"/>
                <w:lang w:val="ru-RU"/>
              </w:rPr>
              <w:t>значении</w:t>
            </w:r>
            <w:proofErr w:type="gramEnd"/>
            <w:r w:rsidRPr="00B34FCD">
              <w:rPr>
                <w:sz w:val="20"/>
                <w:lang w:val="ru-RU"/>
              </w:rPr>
              <w:t xml:space="preserve"> слова. Орфографический и пунктуационный практикум</w:t>
            </w:r>
          </w:p>
        </w:tc>
        <w:tc>
          <w:tcPr>
            <w:tcW w:w="1135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34FCD" w:rsidTr="00AB49DD">
        <w:trPr>
          <w:trHeight w:val="184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spacing w:line="276" w:lineRule="auto"/>
              <w:ind w:left="105" w:right="95"/>
              <w:jc w:val="both"/>
              <w:rPr>
                <w:lang w:val="ru-RU"/>
              </w:rPr>
            </w:pPr>
            <w:r w:rsidRPr="00B34FCD">
              <w:rPr>
                <w:lang w:val="ru-RU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tabs>
                <w:tab w:val="left" w:pos="2363"/>
                <w:tab w:val="left" w:pos="3870"/>
              </w:tabs>
              <w:ind w:right="150"/>
              <w:jc w:val="both"/>
              <w:rPr>
                <w:sz w:val="20"/>
              </w:rPr>
            </w:pPr>
            <w:r w:rsidRPr="00B34FCD">
              <w:rPr>
                <w:sz w:val="20"/>
                <w:lang w:val="ru-RU"/>
              </w:rPr>
              <w:t>Общее представление о процессах изменения стилистической окраски слов и их стилистической переоценке; отражение в толковых словарях изменений  в стилистической</w:t>
            </w:r>
            <w:r w:rsidRPr="00B34FCD">
              <w:rPr>
                <w:sz w:val="20"/>
                <w:lang w:val="ru-RU"/>
              </w:rPr>
              <w:tab/>
              <w:t>окраске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spacing w:val="-4"/>
                <w:sz w:val="20"/>
                <w:lang w:val="ru-RU"/>
              </w:rPr>
              <w:t xml:space="preserve">слов. </w:t>
            </w: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пунктуационный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  <w:r>
              <w:rPr>
                <w:sz w:val="20"/>
              </w:rPr>
              <w:t>.</w:t>
            </w:r>
          </w:p>
          <w:p w:rsidR="00B34FCD" w:rsidRDefault="00B34FCD" w:rsidP="00AB49D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Ключевые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раздела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Обобщение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9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362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tabs>
                <w:tab w:val="left" w:pos="1545"/>
                <w:tab w:val="left" w:pos="2001"/>
                <w:tab w:val="left" w:pos="2375"/>
                <w:tab w:val="left" w:pos="2798"/>
              </w:tabs>
              <w:spacing w:line="276" w:lineRule="auto"/>
              <w:ind w:left="105" w:right="96"/>
              <w:rPr>
                <w:lang w:val="ru-RU"/>
              </w:rPr>
            </w:pPr>
            <w:r w:rsidRPr="00B34FCD">
              <w:rPr>
                <w:lang w:val="ru-RU"/>
              </w:rPr>
              <w:t>Проверочная</w:t>
            </w:r>
            <w:r w:rsidRPr="00B34FCD">
              <w:rPr>
                <w:lang w:val="ru-RU"/>
              </w:rPr>
              <w:tab/>
              <w:t>работа</w:t>
            </w:r>
            <w:r w:rsidRPr="00B34FCD">
              <w:rPr>
                <w:lang w:val="ru-RU"/>
              </w:rPr>
              <w:tab/>
              <w:t>№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18"/>
                <w:lang w:val="ru-RU"/>
              </w:rPr>
              <w:t xml:space="preserve">1 </w:t>
            </w:r>
            <w:r w:rsidRPr="00B34FCD">
              <w:rPr>
                <w:lang w:val="ru-RU"/>
              </w:rPr>
              <w:t>(представление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проектов, </w:t>
            </w:r>
            <w:r w:rsidRPr="00B34FCD">
              <w:rPr>
                <w:lang w:val="ru-RU"/>
              </w:rPr>
              <w:t>результатов исследовательской</w:t>
            </w:r>
            <w:r w:rsidRPr="00B34FCD">
              <w:rPr>
                <w:spacing w:val="-3"/>
                <w:lang w:val="ru-RU"/>
              </w:rPr>
              <w:t xml:space="preserve"> </w:t>
            </w:r>
            <w:r w:rsidRPr="00B34FCD">
              <w:rPr>
                <w:lang w:val="ru-RU"/>
              </w:rPr>
              <w:t>работы)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275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86" w:type="dxa"/>
            <w:gridSpan w:val="2"/>
          </w:tcPr>
          <w:p w:rsidR="00B34FCD" w:rsidRDefault="00B34FCD" w:rsidP="00AB49DD">
            <w:pPr>
              <w:pStyle w:val="TableParagraph"/>
              <w:spacing w:line="251" w:lineRule="exact"/>
              <w:ind w:left="163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речи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56" w:lineRule="exact"/>
              <w:ind w:left="0"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34FCD" w:rsidTr="00AB49DD">
        <w:trPr>
          <w:trHeight w:val="921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017" w:type="dxa"/>
            <w:vMerge w:val="restart"/>
          </w:tcPr>
          <w:p w:rsidR="00B34FCD" w:rsidRPr="00B34FCD" w:rsidRDefault="00B34FCD" w:rsidP="00AB49DD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lang w:val="ru-RU"/>
              </w:rPr>
            </w:pPr>
            <w:r w:rsidRPr="00B34FCD">
              <w:rPr>
                <w:lang w:val="ru-RU"/>
              </w:rPr>
              <w:t>Орфоэпические</w:t>
            </w:r>
            <w:r w:rsidRPr="00B34FCD">
              <w:rPr>
                <w:lang w:val="ru-RU"/>
              </w:rPr>
              <w:tab/>
              <w:t>нормы</w:t>
            </w:r>
          </w:p>
          <w:p w:rsidR="00B34FCD" w:rsidRPr="00B34FCD" w:rsidRDefault="00B34FCD" w:rsidP="00AB49DD">
            <w:pPr>
              <w:pStyle w:val="TableParagraph"/>
              <w:tabs>
                <w:tab w:val="left" w:pos="2075"/>
              </w:tabs>
              <w:spacing w:before="40" w:line="276" w:lineRule="auto"/>
              <w:ind w:left="105" w:right="96"/>
              <w:rPr>
                <w:lang w:val="ru-RU"/>
              </w:rPr>
            </w:pPr>
            <w:r w:rsidRPr="00B34FCD">
              <w:rPr>
                <w:lang w:val="ru-RU"/>
              </w:rPr>
              <w:t>современного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русского </w:t>
            </w:r>
            <w:r w:rsidRPr="00B34FCD">
              <w:rPr>
                <w:lang w:val="ru-RU"/>
              </w:rPr>
              <w:t>литературного</w:t>
            </w:r>
            <w:r w:rsidRPr="00B34FCD">
              <w:rPr>
                <w:spacing w:val="-1"/>
                <w:lang w:val="ru-RU"/>
              </w:rPr>
              <w:t xml:space="preserve"> </w:t>
            </w:r>
            <w:r w:rsidRPr="00B34FCD">
              <w:rPr>
                <w:lang w:val="ru-RU"/>
              </w:rPr>
              <w:t>языка</w:t>
            </w:r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tabs>
                <w:tab w:val="left" w:pos="1134"/>
                <w:tab w:val="left" w:pos="2598"/>
                <w:tab w:val="left" w:pos="3352"/>
              </w:tabs>
              <w:ind w:right="152"/>
              <w:rPr>
                <w:sz w:val="20"/>
              </w:rPr>
            </w:pPr>
            <w:r w:rsidRPr="00B34FCD">
              <w:rPr>
                <w:sz w:val="20"/>
                <w:lang w:val="ru-RU"/>
              </w:rPr>
              <w:t>Основные орфоэпические нормы современного русского</w:t>
            </w:r>
            <w:r w:rsidRPr="00B34FCD">
              <w:rPr>
                <w:sz w:val="20"/>
                <w:lang w:val="ru-RU"/>
              </w:rPr>
              <w:tab/>
              <w:t>литературного</w:t>
            </w:r>
            <w:r w:rsidRPr="00B34FCD">
              <w:rPr>
                <w:sz w:val="20"/>
                <w:lang w:val="ru-RU"/>
              </w:rPr>
              <w:tab/>
              <w:t>языка.</w:t>
            </w:r>
            <w:r w:rsidRPr="00B34FCD">
              <w:rPr>
                <w:sz w:val="20"/>
                <w:lang w:val="ru-RU"/>
              </w:rPr>
              <w:tab/>
            </w:r>
            <w:proofErr w:type="spellStart"/>
            <w:r>
              <w:rPr>
                <w:w w:val="95"/>
                <w:sz w:val="20"/>
              </w:rPr>
              <w:t>Отражение</w:t>
            </w:r>
            <w:proofErr w:type="spellEnd"/>
          </w:p>
          <w:p w:rsidR="00B34FCD" w:rsidRDefault="00B34FCD" w:rsidP="00AB49DD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произносительных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вариантов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современных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орфоэпических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словарях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10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24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2"/>
              <w:jc w:val="both"/>
              <w:rPr>
                <w:sz w:val="28"/>
                <w:lang w:val="ru-RU"/>
              </w:rPr>
            </w:pPr>
            <w:r w:rsidRPr="00B34FCD">
              <w:rPr>
                <w:sz w:val="20"/>
                <w:lang w:val="ru-RU"/>
              </w:rPr>
              <w:t>Активные процессы в области произношения и ударения. Нарушение орфоэпической нормы как художественный</w:t>
            </w:r>
            <w:r w:rsidRPr="00B34FCD">
              <w:rPr>
                <w:spacing w:val="-1"/>
                <w:sz w:val="20"/>
                <w:lang w:val="ru-RU"/>
              </w:rPr>
              <w:t xml:space="preserve"> </w:t>
            </w:r>
            <w:r w:rsidRPr="00B34FCD">
              <w:rPr>
                <w:sz w:val="20"/>
                <w:lang w:val="ru-RU"/>
              </w:rPr>
              <w:t>прием</w:t>
            </w:r>
            <w:r w:rsidRPr="00B34FCD">
              <w:rPr>
                <w:sz w:val="28"/>
                <w:lang w:val="ru-RU"/>
              </w:rPr>
              <w:t>.</w:t>
            </w:r>
          </w:p>
          <w:p w:rsidR="00B34FCD" w:rsidRDefault="00B34FCD" w:rsidP="00AB49DD">
            <w:pPr>
              <w:pStyle w:val="TableParagraph"/>
              <w:spacing w:line="230" w:lineRule="atLeast"/>
              <w:ind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пунктуационный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10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2068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017" w:type="dxa"/>
            <w:vMerge w:val="restart"/>
          </w:tcPr>
          <w:p w:rsidR="00B34FCD" w:rsidRPr="00B34FCD" w:rsidRDefault="00B34FCD" w:rsidP="00AB49DD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lang w:val="ru-RU"/>
              </w:rPr>
            </w:pPr>
            <w:r w:rsidRPr="00B34FCD">
              <w:rPr>
                <w:lang w:val="ru-RU"/>
              </w:rPr>
              <w:t>Лексические</w:t>
            </w:r>
            <w:r w:rsidRPr="00B34FCD">
              <w:rPr>
                <w:lang w:val="ru-RU"/>
              </w:rPr>
              <w:tab/>
              <w:t>нормы</w:t>
            </w:r>
          </w:p>
          <w:p w:rsidR="00B34FCD" w:rsidRPr="00B34FCD" w:rsidRDefault="00B34FCD" w:rsidP="00AB49DD">
            <w:pPr>
              <w:pStyle w:val="TableParagraph"/>
              <w:tabs>
                <w:tab w:val="left" w:pos="2075"/>
              </w:tabs>
              <w:spacing w:before="37" w:line="276" w:lineRule="auto"/>
              <w:ind w:left="105" w:right="96"/>
              <w:rPr>
                <w:lang w:val="ru-RU"/>
              </w:rPr>
            </w:pPr>
            <w:r w:rsidRPr="00B34FCD">
              <w:rPr>
                <w:lang w:val="ru-RU"/>
              </w:rPr>
              <w:t>современного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русского </w:t>
            </w:r>
            <w:r w:rsidRPr="00B34FCD">
              <w:rPr>
                <w:lang w:val="ru-RU"/>
              </w:rPr>
              <w:t>литературного</w:t>
            </w:r>
            <w:r w:rsidRPr="00B34FCD">
              <w:rPr>
                <w:spacing w:val="-1"/>
                <w:lang w:val="ru-RU"/>
              </w:rPr>
              <w:t xml:space="preserve"> </w:t>
            </w:r>
            <w:r w:rsidRPr="00B34FCD">
              <w:rPr>
                <w:lang w:val="ru-RU"/>
              </w:rPr>
              <w:t>языка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3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пометы.</w:t>
            </w:r>
          </w:p>
          <w:p w:rsidR="00B34FCD" w:rsidRDefault="00B34FCD" w:rsidP="00AB49DD">
            <w:pPr>
              <w:pStyle w:val="TableParagraph"/>
              <w:ind w:right="150"/>
              <w:jc w:val="both"/>
              <w:rPr>
                <w:sz w:val="20"/>
              </w:rPr>
            </w:pPr>
            <w:r w:rsidRPr="00B34FCD">
              <w:rPr>
                <w:sz w:val="20"/>
                <w:lang w:val="ru-RU"/>
              </w:rPr>
              <w:t xml:space="preserve">Лексическая сочетаемость слова. Свободная и несвободная лексическая сочетаемость. </w:t>
            </w:r>
            <w:proofErr w:type="spellStart"/>
            <w:r>
              <w:rPr>
                <w:sz w:val="20"/>
              </w:rPr>
              <w:t>Типичные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ошибки</w:t>
            </w:r>
            <w:proofErr w:type="spellEnd"/>
            <w:r>
              <w:rPr>
                <w:sz w:val="20"/>
              </w:rPr>
              <w:t xml:space="preserve">‚ </w:t>
            </w:r>
            <w:proofErr w:type="spellStart"/>
            <w:r>
              <w:rPr>
                <w:sz w:val="20"/>
              </w:rPr>
              <w:t>связанные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нарушением</w:t>
            </w:r>
            <w:proofErr w:type="spellEnd"/>
          </w:p>
          <w:p w:rsidR="00B34FCD" w:rsidRDefault="00B34FCD" w:rsidP="00AB49DD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лексической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сочетаемости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11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149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4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B34FCD">
              <w:rPr>
                <w:sz w:val="20"/>
                <w:lang w:val="ru-RU"/>
              </w:rPr>
              <w:t>ошибки</w:t>
            </w:r>
            <w:proofErr w:type="gramEnd"/>
            <w:r w:rsidRPr="00B34FCD">
              <w:rPr>
                <w:sz w:val="20"/>
                <w:lang w:val="ru-RU"/>
              </w:rPr>
              <w:t>‚ связанные с речевой избыточностью.</w:t>
            </w:r>
          </w:p>
          <w:p w:rsidR="00B34FCD" w:rsidRDefault="00B34FCD" w:rsidP="00AB49DD">
            <w:pPr>
              <w:pStyle w:val="TableParagraph"/>
              <w:spacing w:line="228" w:lineRule="exact"/>
              <w:ind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пунктуационный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11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84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017" w:type="dxa"/>
            <w:vMerge w:val="restart"/>
          </w:tcPr>
          <w:p w:rsidR="00B34FCD" w:rsidRPr="00B34FCD" w:rsidRDefault="00B34FCD" w:rsidP="00AB49DD">
            <w:pPr>
              <w:pStyle w:val="TableParagraph"/>
              <w:tabs>
                <w:tab w:val="left" w:pos="2075"/>
                <w:tab w:val="left" w:pos="2284"/>
              </w:tabs>
              <w:spacing w:line="276" w:lineRule="auto"/>
              <w:ind w:left="105" w:right="96"/>
              <w:jc w:val="both"/>
              <w:rPr>
                <w:lang w:val="ru-RU"/>
              </w:rPr>
            </w:pPr>
            <w:r w:rsidRPr="00B34FCD">
              <w:rPr>
                <w:lang w:val="ru-RU"/>
              </w:rPr>
              <w:t>Грамматические</w:t>
            </w:r>
            <w:r w:rsidRPr="00B34FCD">
              <w:rPr>
                <w:lang w:val="ru-RU"/>
              </w:rPr>
              <w:tab/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4"/>
                <w:lang w:val="ru-RU"/>
              </w:rPr>
              <w:t xml:space="preserve">нормы </w:t>
            </w:r>
            <w:r w:rsidRPr="00B34FCD">
              <w:rPr>
                <w:lang w:val="ru-RU"/>
              </w:rPr>
              <w:t>современного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русского </w:t>
            </w:r>
            <w:r w:rsidRPr="00B34FCD">
              <w:rPr>
                <w:lang w:val="ru-RU"/>
              </w:rPr>
              <w:t>литературного</w:t>
            </w:r>
            <w:r w:rsidRPr="00B34FCD">
              <w:rPr>
                <w:spacing w:val="-1"/>
                <w:lang w:val="ru-RU"/>
              </w:rPr>
              <w:t xml:space="preserve"> </w:t>
            </w:r>
            <w:r w:rsidRPr="00B34FCD">
              <w:rPr>
                <w:lang w:val="ru-RU"/>
              </w:rPr>
              <w:t>языка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1691"/>
                <w:tab w:val="left" w:pos="3739"/>
              </w:tabs>
              <w:ind w:right="149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Основные</w:t>
            </w:r>
            <w:r w:rsidRPr="00B34FCD">
              <w:rPr>
                <w:sz w:val="20"/>
                <w:lang w:val="ru-RU"/>
              </w:rPr>
              <w:tab/>
              <w:t>грамматические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spacing w:val="-4"/>
                <w:sz w:val="20"/>
                <w:lang w:val="ru-RU"/>
              </w:rPr>
              <w:t xml:space="preserve">нормы </w:t>
            </w:r>
            <w:r w:rsidRPr="00B34FCD">
              <w:rPr>
                <w:sz w:val="20"/>
                <w:lang w:val="ru-RU"/>
              </w:rPr>
              <w:t>современного русского литературного языка. 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B34FCD" w:rsidRPr="00B34FCD" w:rsidRDefault="00B34FCD" w:rsidP="00AB49DD">
            <w:pPr>
              <w:pStyle w:val="TableParagraph"/>
              <w:ind w:right="148"/>
              <w:jc w:val="both"/>
              <w:rPr>
                <w:i/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Управление: управление в словосочетаниях с предлогами </w:t>
            </w:r>
            <w:proofErr w:type="gramStart"/>
            <w:r w:rsidRPr="00B34FCD">
              <w:rPr>
                <w:i/>
                <w:sz w:val="20"/>
                <w:lang w:val="ru-RU"/>
              </w:rPr>
              <w:t>благодаря</w:t>
            </w:r>
            <w:proofErr w:type="gramEnd"/>
            <w:r w:rsidRPr="00B34FCD">
              <w:rPr>
                <w:i/>
                <w:sz w:val="20"/>
                <w:lang w:val="ru-RU"/>
              </w:rPr>
              <w:t>, согласно, вопреки.</w:t>
            </w:r>
          </w:p>
          <w:p w:rsidR="00B34FCD" w:rsidRDefault="00B34FCD" w:rsidP="00AB49D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Типичные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грамматические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12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61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left="164" w:right="149"/>
              <w:jc w:val="both"/>
              <w:rPr>
                <w:i/>
                <w:sz w:val="20"/>
                <w:lang w:val="ru-RU"/>
              </w:rPr>
            </w:pPr>
            <w:proofErr w:type="gramStart"/>
            <w:r w:rsidRPr="00B34FCD">
              <w:rPr>
                <w:sz w:val="20"/>
                <w:lang w:val="ru-RU"/>
              </w:rPr>
              <w:t xml:space="preserve">Управление в словосочетаниях с предлогом </w:t>
            </w:r>
            <w:r w:rsidRPr="00B34FCD">
              <w:rPr>
                <w:i/>
                <w:sz w:val="20"/>
                <w:lang w:val="ru-RU"/>
              </w:rPr>
              <w:t xml:space="preserve">по </w:t>
            </w:r>
            <w:r w:rsidRPr="00B34FCD">
              <w:rPr>
                <w:sz w:val="20"/>
                <w:lang w:val="ru-RU"/>
              </w:rPr>
              <w:t>в распределительном значении и количественными числительными (</w:t>
            </w:r>
            <w:r w:rsidRPr="00B34FCD">
              <w:rPr>
                <w:i/>
                <w:sz w:val="20"/>
                <w:lang w:val="ru-RU"/>
              </w:rPr>
              <w:t>по пять груш — по пяти груш</w:t>
            </w:r>
            <w:r w:rsidRPr="00B34FCD">
              <w:rPr>
                <w:sz w:val="20"/>
                <w:lang w:val="ru-RU"/>
              </w:rPr>
              <w:t>).</w:t>
            </w:r>
            <w:proofErr w:type="gramEnd"/>
            <w:r w:rsidRPr="00B34FCD">
              <w:rPr>
                <w:sz w:val="20"/>
                <w:lang w:val="ru-RU"/>
              </w:rPr>
              <w:t xml:space="preserve"> </w:t>
            </w:r>
            <w:proofErr w:type="gramStart"/>
            <w:r w:rsidRPr="00B34FCD">
              <w:rPr>
                <w:sz w:val="20"/>
                <w:lang w:val="ru-RU"/>
              </w:rPr>
              <w:t>Правильное построение словосочетаний  по  типу  управления  (</w:t>
            </w:r>
            <w:r w:rsidRPr="00B34FCD">
              <w:rPr>
                <w:i/>
                <w:sz w:val="20"/>
                <w:lang w:val="ru-RU"/>
              </w:rPr>
              <w:t>отзыв</w:t>
            </w:r>
            <w:r w:rsidRPr="00B34FCD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B34FCD">
              <w:rPr>
                <w:i/>
                <w:sz w:val="20"/>
                <w:lang w:val="ru-RU"/>
              </w:rPr>
              <w:t>о</w:t>
            </w:r>
            <w:proofErr w:type="gramEnd"/>
          </w:p>
          <w:p w:rsidR="00B34FCD" w:rsidRDefault="00B34FCD" w:rsidP="00AB49DD">
            <w:pPr>
              <w:pStyle w:val="TableParagraph"/>
              <w:spacing w:line="230" w:lineRule="atLeast"/>
              <w:ind w:right="150" w:hanging="1"/>
              <w:jc w:val="both"/>
              <w:rPr>
                <w:sz w:val="20"/>
              </w:rPr>
            </w:pPr>
            <w:r w:rsidRPr="00B34FCD">
              <w:rPr>
                <w:i/>
                <w:sz w:val="20"/>
                <w:lang w:val="ru-RU"/>
              </w:rPr>
              <w:t xml:space="preserve">книге — рецензия на книгу,  обидеться  на  слово —      </w:t>
            </w:r>
            <w:proofErr w:type="gramStart"/>
            <w:r w:rsidRPr="00B34FCD">
              <w:rPr>
                <w:i/>
                <w:sz w:val="20"/>
                <w:lang w:val="ru-RU"/>
              </w:rPr>
              <w:t>обижен</w:t>
            </w:r>
            <w:proofErr w:type="gramEnd"/>
            <w:r w:rsidRPr="00B34FCD">
              <w:rPr>
                <w:i/>
                <w:sz w:val="20"/>
                <w:lang w:val="ru-RU"/>
              </w:rPr>
              <w:t xml:space="preserve">      словами</w:t>
            </w:r>
            <w:r w:rsidRPr="00B34FCD">
              <w:rPr>
                <w:sz w:val="20"/>
                <w:lang w:val="ru-RU"/>
              </w:rPr>
              <w:t xml:space="preserve">).     </w:t>
            </w:r>
            <w:r w:rsidRPr="00B34FCD">
              <w:rPr>
                <w:spacing w:val="3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Правильное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12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34FCD" w:rsidRDefault="00B34FCD" w:rsidP="00B34FCD">
      <w:pPr>
        <w:rPr>
          <w:sz w:val="2"/>
          <w:szCs w:val="2"/>
        </w:rPr>
      </w:pPr>
    </w:p>
    <w:p w:rsidR="00B34FCD" w:rsidRDefault="00B34FCD" w:rsidP="00B34FCD">
      <w:pPr>
        <w:rPr>
          <w:sz w:val="2"/>
          <w:szCs w:val="2"/>
        </w:rPr>
        <w:sectPr w:rsidR="00B34FCD">
          <w:pgSz w:w="11910" w:h="16840"/>
          <w:pgMar w:top="1220" w:right="340" w:bottom="1860" w:left="1160" w:header="0" w:footer="167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017"/>
        <w:gridCol w:w="4469"/>
        <w:gridCol w:w="1135"/>
        <w:gridCol w:w="849"/>
      </w:tblGrid>
      <w:tr w:rsidR="00B34FCD" w:rsidTr="00AB49DD">
        <w:trPr>
          <w:trHeight w:val="366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№</w:t>
            </w:r>
          </w:p>
          <w:p w:rsidR="00B34FCD" w:rsidRDefault="00B34FCD" w:rsidP="00AB49DD">
            <w:pPr>
              <w:pStyle w:val="TableParagraph"/>
              <w:spacing w:before="1" w:line="165" w:lineRule="exact"/>
              <w:ind w:left="122" w:right="1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урока</w:t>
            </w:r>
            <w:proofErr w:type="spellEnd"/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181" w:lineRule="exact"/>
              <w:ind w:left="1303" w:right="12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Тема</w:t>
            </w:r>
            <w:proofErr w:type="spellEnd"/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spacing w:line="181" w:lineRule="exact"/>
              <w:ind w:left="14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Основное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содержание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181" w:lineRule="exact"/>
              <w:ind w:left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Материалы</w:t>
            </w:r>
            <w:proofErr w:type="spellEnd"/>
          </w:p>
          <w:p w:rsidR="00B34FCD" w:rsidRDefault="00B34FCD" w:rsidP="00AB49DD">
            <w:pPr>
              <w:pStyle w:val="TableParagraph"/>
              <w:spacing w:before="1" w:line="165" w:lineRule="exact"/>
              <w:ind w:left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учебника</w:t>
            </w:r>
            <w:proofErr w:type="spellEnd"/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181" w:lineRule="exact"/>
              <w:ind w:left="1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Кол-во</w:t>
            </w:r>
            <w:proofErr w:type="spellEnd"/>
          </w:p>
          <w:p w:rsidR="00B34FCD" w:rsidRDefault="00B34FCD" w:rsidP="00AB49DD">
            <w:pPr>
              <w:pStyle w:val="TableParagraph"/>
              <w:spacing w:before="1" w:line="165" w:lineRule="exact"/>
              <w:ind w:left="2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часов</w:t>
            </w:r>
            <w:proofErr w:type="spellEnd"/>
          </w:p>
        </w:tc>
      </w:tr>
      <w:tr w:rsidR="00B34FCD" w:rsidTr="00AB49DD">
        <w:trPr>
          <w:trHeight w:val="921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7" w:type="dxa"/>
            <w:vMerge w:val="restart"/>
          </w:tcPr>
          <w:p w:rsidR="00B34FCD" w:rsidRDefault="00B34FCD" w:rsidP="00AB49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1787"/>
                <w:tab w:val="left" w:pos="2949"/>
                <w:tab w:val="left" w:pos="3407"/>
              </w:tabs>
              <w:ind w:right="151"/>
              <w:rPr>
                <w:i/>
                <w:sz w:val="20"/>
                <w:lang w:val="ru-RU"/>
              </w:rPr>
            </w:pPr>
            <w:proofErr w:type="gramStart"/>
            <w:r w:rsidRPr="00B34FCD">
              <w:rPr>
                <w:sz w:val="20"/>
                <w:lang w:val="ru-RU"/>
              </w:rPr>
              <w:t xml:space="preserve">употребление предлогов </w:t>
            </w:r>
            <w:r w:rsidRPr="00B34FCD">
              <w:rPr>
                <w:i/>
                <w:sz w:val="20"/>
                <w:lang w:val="ru-RU"/>
              </w:rPr>
              <w:t xml:space="preserve">о‚ по‚ из‚ с </w:t>
            </w:r>
            <w:r w:rsidRPr="00B34FCD">
              <w:rPr>
                <w:sz w:val="20"/>
                <w:lang w:val="ru-RU"/>
              </w:rPr>
              <w:t>в составе словосочетания</w:t>
            </w:r>
            <w:r w:rsidRPr="00B34FCD">
              <w:rPr>
                <w:sz w:val="20"/>
                <w:lang w:val="ru-RU"/>
              </w:rPr>
              <w:tab/>
              <w:t>(</w:t>
            </w:r>
            <w:r w:rsidRPr="00B34FCD">
              <w:rPr>
                <w:i/>
                <w:sz w:val="20"/>
                <w:lang w:val="ru-RU"/>
              </w:rPr>
              <w:t>приехать</w:t>
            </w:r>
            <w:r w:rsidRPr="00B34FCD">
              <w:rPr>
                <w:i/>
                <w:sz w:val="20"/>
                <w:lang w:val="ru-RU"/>
              </w:rPr>
              <w:tab/>
              <w:t>из</w:t>
            </w:r>
            <w:r w:rsidRPr="00B34FCD">
              <w:rPr>
                <w:i/>
                <w:sz w:val="20"/>
                <w:lang w:val="ru-RU"/>
              </w:rPr>
              <w:tab/>
              <w:t>Москвы</w:t>
            </w:r>
            <w:r w:rsidRPr="00B34FC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34FCD">
              <w:rPr>
                <w:i/>
                <w:spacing w:val="-13"/>
                <w:sz w:val="20"/>
                <w:lang w:val="ru-RU"/>
              </w:rPr>
              <w:t>—</w:t>
            </w:r>
            <w:proofErr w:type="gramEnd"/>
          </w:p>
          <w:p w:rsidR="00B34FCD" w:rsidRPr="00B34FCD" w:rsidRDefault="00B34FCD" w:rsidP="00AB49DD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B34FCD">
              <w:rPr>
                <w:i/>
                <w:sz w:val="20"/>
                <w:lang w:val="ru-RU"/>
              </w:rPr>
              <w:t>приехать с Урала</w:t>
            </w:r>
            <w:r w:rsidRPr="00B34FCD">
              <w:rPr>
                <w:sz w:val="20"/>
                <w:lang w:val="ru-RU"/>
              </w:rPr>
              <w:t>). Типичные грамматические ошибки</w:t>
            </w:r>
          </w:p>
        </w:tc>
        <w:tc>
          <w:tcPr>
            <w:tcW w:w="1135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34FCD" w:rsidTr="00AB49DD">
        <w:trPr>
          <w:trHeight w:val="918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1180"/>
                <w:tab w:val="left" w:pos="1715"/>
                <w:tab w:val="left" w:pos="2766"/>
                <w:tab w:val="left" w:pos="2819"/>
                <w:tab w:val="left" w:pos="4197"/>
              </w:tabs>
              <w:ind w:right="153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Нормы</w:t>
            </w:r>
            <w:r w:rsidRPr="00B34FCD">
              <w:rPr>
                <w:sz w:val="20"/>
                <w:lang w:val="ru-RU"/>
              </w:rPr>
              <w:tab/>
              <w:t>употребления</w:t>
            </w:r>
            <w:r w:rsidRPr="00B34FCD">
              <w:rPr>
                <w:sz w:val="20"/>
                <w:lang w:val="ru-RU"/>
              </w:rPr>
              <w:tab/>
              <w:t>причастных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spacing w:val="-18"/>
                <w:sz w:val="20"/>
                <w:lang w:val="ru-RU"/>
              </w:rPr>
              <w:t xml:space="preserve">и </w:t>
            </w:r>
            <w:r w:rsidRPr="00B34FCD">
              <w:rPr>
                <w:sz w:val="20"/>
                <w:lang w:val="ru-RU"/>
              </w:rPr>
              <w:t>деепричастных</w:t>
            </w:r>
            <w:r w:rsidRPr="00B34FCD">
              <w:rPr>
                <w:sz w:val="20"/>
                <w:lang w:val="ru-RU"/>
              </w:rPr>
              <w:tab/>
              <w:t>оборотов‚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sz w:val="20"/>
                <w:lang w:val="ru-RU"/>
              </w:rPr>
              <w:tab/>
              <w:t>предложений</w:t>
            </w:r>
            <w:r w:rsidRPr="00B34FCD">
              <w:rPr>
                <w:sz w:val="20"/>
                <w:lang w:val="ru-RU"/>
              </w:rPr>
              <w:tab/>
            </w:r>
            <w:proofErr w:type="gramStart"/>
            <w:r w:rsidRPr="00B34FCD">
              <w:rPr>
                <w:spacing w:val="-16"/>
                <w:sz w:val="20"/>
                <w:lang w:val="ru-RU"/>
              </w:rPr>
              <w:t>с</w:t>
            </w:r>
            <w:proofErr w:type="gramEnd"/>
          </w:p>
          <w:p w:rsidR="00B34FCD" w:rsidRPr="00B34FCD" w:rsidRDefault="00B34FCD" w:rsidP="00AB49D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косвенной речью. Типичные грамматические ошибки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12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207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2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Типичные ошибки в построении сложных предложений: постановка рядом двух однозначных союзов (</w:t>
            </w:r>
            <w:r w:rsidRPr="00B34FCD">
              <w:rPr>
                <w:i/>
                <w:sz w:val="20"/>
                <w:lang w:val="ru-RU"/>
              </w:rPr>
              <w:t xml:space="preserve">но </w:t>
            </w:r>
            <w:proofErr w:type="gramStart"/>
            <w:r w:rsidRPr="00B34FCD">
              <w:rPr>
                <w:sz w:val="20"/>
                <w:lang w:val="ru-RU"/>
              </w:rPr>
              <w:t>и</w:t>
            </w:r>
            <w:proofErr w:type="gramEnd"/>
            <w:r w:rsidRPr="00B34FCD">
              <w:rPr>
                <w:sz w:val="20"/>
                <w:lang w:val="ru-RU"/>
              </w:rPr>
              <w:t xml:space="preserve"> </w:t>
            </w:r>
            <w:r w:rsidRPr="00B34FCD">
              <w:rPr>
                <w:i/>
                <w:sz w:val="20"/>
                <w:lang w:val="ru-RU"/>
              </w:rPr>
              <w:t>однако</w:t>
            </w:r>
            <w:r w:rsidRPr="00B34FCD">
              <w:rPr>
                <w:sz w:val="20"/>
                <w:lang w:val="ru-RU"/>
              </w:rPr>
              <w:t xml:space="preserve">, </w:t>
            </w:r>
            <w:r w:rsidRPr="00B34FCD">
              <w:rPr>
                <w:i/>
                <w:sz w:val="20"/>
                <w:lang w:val="ru-RU"/>
              </w:rPr>
              <w:t xml:space="preserve">что </w:t>
            </w:r>
            <w:r w:rsidRPr="00B34FCD">
              <w:rPr>
                <w:sz w:val="20"/>
                <w:lang w:val="ru-RU"/>
              </w:rPr>
              <w:t xml:space="preserve">и </w:t>
            </w:r>
            <w:r w:rsidRPr="00B34FCD">
              <w:rPr>
                <w:i/>
                <w:sz w:val="20"/>
                <w:lang w:val="ru-RU"/>
              </w:rPr>
              <w:t>будто</w:t>
            </w:r>
            <w:r w:rsidRPr="00B34FCD">
              <w:rPr>
                <w:sz w:val="20"/>
                <w:lang w:val="ru-RU"/>
              </w:rPr>
              <w:t xml:space="preserve">, </w:t>
            </w:r>
            <w:r w:rsidRPr="00B34FCD">
              <w:rPr>
                <w:i/>
                <w:sz w:val="20"/>
                <w:lang w:val="ru-RU"/>
              </w:rPr>
              <w:t xml:space="preserve">что </w:t>
            </w:r>
            <w:r w:rsidRPr="00B34FCD">
              <w:rPr>
                <w:sz w:val="20"/>
                <w:lang w:val="ru-RU"/>
              </w:rPr>
              <w:t xml:space="preserve">и </w:t>
            </w:r>
            <w:r w:rsidRPr="00B34FCD">
              <w:rPr>
                <w:i/>
                <w:sz w:val="20"/>
                <w:lang w:val="ru-RU"/>
              </w:rPr>
              <w:t>как будто</w:t>
            </w:r>
            <w:r w:rsidRPr="00B34FCD">
              <w:rPr>
                <w:sz w:val="20"/>
                <w:lang w:val="ru-RU"/>
              </w:rPr>
              <w:t xml:space="preserve">)‚ повторение частицы </w:t>
            </w:r>
            <w:r w:rsidRPr="00B34FCD">
              <w:rPr>
                <w:i/>
                <w:sz w:val="20"/>
                <w:lang w:val="ru-RU"/>
              </w:rPr>
              <w:t xml:space="preserve">бы </w:t>
            </w:r>
            <w:r w:rsidRPr="00B34FCD">
              <w:rPr>
                <w:sz w:val="20"/>
                <w:lang w:val="ru-RU"/>
              </w:rPr>
              <w:t xml:space="preserve">в предложениях с союзами </w:t>
            </w:r>
            <w:r w:rsidRPr="00B34FCD">
              <w:rPr>
                <w:i/>
                <w:sz w:val="20"/>
                <w:lang w:val="ru-RU"/>
              </w:rPr>
              <w:t xml:space="preserve">чтобы </w:t>
            </w:r>
            <w:r w:rsidRPr="00B34FCD">
              <w:rPr>
                <w:sz w:val="20"/>
                <w:lang w:val="ru-RU"/>
              </w:rPr>
              <w:t xml:space="preserve">и </w:t>
            </w:r>
            <w:r w:rsidRPr="00B34FCD">
              <w:rPr>
                <w:i/>
                <w:sz w:val="20"/>
                <w:lang w:val="ru-RU"/>
              </w:rPr>
              <w:t>если бы</w:t>
            </w:r>
            <w:r w:rsidRPr="00B34FCD">
              <w:rPr>
                <w:sz w:val="20"/>
                <w:lang w:val="ru-RU"/>
              </w:rPr>
              <w:t>‚ введение в сложное предложение лишних указательных местоимений.</w:t>
            </w:r>
          </w:p>
          <w:p w:rsidR="00B34FCD" w:rsidRDefault="00B34FCD" w:rsidP="00AB49DD">
            <w:pPr>
              <w:pStyle w:val="TableParagraph"/>
              <w:spacing w:line="230" w:lineRule="atLeast"/>
              <w:ind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пунктуационный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12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FCD" w:rsidTr="00AB49DD">
        <w:trPr>
          <w:trHeight w:val="1379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spacing w:line="276" w:lineRule="auto"/>
              <w:ind w:left="105" w:right="95"/>
              <w:rPr>
                <w:lang w:val="ru-RU"/>
              </w:rPr>
            </w:pPr>
            <w:r w:rsidRPr="00B34FCD">
              <w:rPr>
                <w:lang w:val="ru-RU"/>
              </w:rPr>
              <w:t>Речевой этикет в деловом общении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2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Этические нормы, правила этикета интерне</w:t>
            </w:r>
            <w:proofErr w:type="gramStart"/>
            <w:r w:rsidRPr="00B34FCD">
              <w:rPr>
                <w:sz w:val="20"/>
                <w:lang w:val="ru-RU"/>
              </w:rPr>
              <w:t>т-</w:t>
            </w:r>
            <w:proofErr w:type="gramEnd"/>
            <w:r w:rsidRPr="00B34FCD">
              <w:rPr>
                <w:sz w:val="20"/>
                <w:lang w:val="ru-RU"/>
              </w:rPr>
              <w:t xml:space="preserve"> дискуссии, </w:t>
            </w:r>
            <w:proofErr w:type="spellStart"/>
            <w:r w:rsidRPr="00B34FCD">
              <w:rPr>
                <w:sz w:val="20"/>
                <w:lang w:val="ru-RU"/>
              </w:rPr>
              <w:t>интернет-полемики</w:t>
            </w:r>
            <w:proofErr w:type="spellEnd"/>
            <w:r w:rsidRPr="00B34FCD">
              <w:rPr>
                <w:sz w:val="20"/>
                <w:lang w:val="ru-RU"/>
              </w:rPr>
              <w:t>. Этикетное речевое поведение в ситуациях делового общения.</w:t>
            </w:r>
          </w:p>
          <w:p w:rsidR="00B34FCD" w:rsidRPr="00B34FCD" w:rsidRDefault="00B34FCD" w:rsidP="00AB49DD">
            <w:pPr>
              <w:pStyle w:val="TableParagraph"/>
              <w:spacing w:line="230" w:lineRule="exact"/>
              <w:ind w:right="151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Орфографический и пунктуационный практикум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13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69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246" w:lineRule="exact"/>
              <w:ind w:left="105"/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сетевого</w:t>
            </w:r>
            <w:proofErr w:type="spellEnd"/>
            <w:r>
              <w:t xml:space="preserve"> </w:t>
            </w:r>
            <w:proofErr w:type="spellStart"/>
            <w:r>
              <w:t>этикета</w:t>
            </w:r>
            <w:proofErr w:type="spellEnd"/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Этика и этикет в электронной среде общения. Понятие </w:t>
            </w:r>
            <w:proofErr w:type="spellStart"/>
            <w:r w:rsidRPr="00B34FCD">
              <w:rPr>
                <w:sz w:val="20"/>
                <w:lang w:val="ru-RU"/>
              </w:rPr>
              <w:t>нетикета</w:t>
            </w:r>
            <w:proofErr w:type="spellEnd"/>
            <w:r w:rsidRPr="00B34FCD">
              <w:rPr>
                <w:sz w:val="20"/>
                <w:lang w:val="ru-RU"/>
              </w:rPr>
              <w:t>.</w:t>
            </w:r>
          </w:p>
          <w:p w:rsidR="00B34FCD" w:rsidRDefault="00B34FCD" w:rsidP="00AB49DD">
            <w:pPr>
              <w:pStyle w:val="TableParagraph"/>
              <w:spacing w:line="217" w:lineRule="exact"/>
              <w:rPr>
                <w:sz w:val="20"/>
              </w:rPr>
            </w:pPr>
            <w:r w:rsidRPr="00B34FCD">
              <w:rPr>
                <w:sz w:val="20"/>
                <w:lang w:val="ru-RU"/>
              </w:rPr>
              <w:t xml:space="preserve">Ключевые слова раздела. </w:t>
            </w:r>
            <w:proofErr w:type="spellStart"/>
            <w:r>
              <w:rPr>
                <w:sz w:val="20"/>
              </w:rPr>
              <w:t>Обобщение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14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1362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tabs>
                <w:tab w:val="left" w:pos="1545"/>
                <w:tab w:val="left" w:pos="2001"/>
                <w:tab w:val="left" w:pos="2375"/>
                <w:tab w:val="left" w:pos="2798"/>
              </w:tabs>
              <w:spacing w:line="276" w:lineRule="auto"/>
              <w:ind w:left="105" w:right="96"/>
              <w:rPr>
                <w:lang w:val="ru-RU"/>
              </w:rPr>
            </w:pPr>
            <w:r w:rsidRPr="00B34FCD">
              <w:rPr>
                <w:lang w:val="ru-RU"/>
              </w:rPr>
              <w:t>Проверочная</w:t>
            </w:r>
            <w:r w:rsidRPr="00B34FCD">
              <w:rPr>
                <w:lang w:val="ru-RU"/>
              </w:rPr>
              <w:tab/>
              <w:t>работа</w:t>
            </w:r>
            <w:r w:rsidRPr="00B34FCD">
              <w:rPr>
                <w:lang w:val="ru-RU"/>
              </w:rPr>
              <w:tab/>
              <w:t>№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18"/>
                <w:lang w:val="ru-RU"/>
              </w:rPr>
              <w:t xml:space="preserve">2 </w:t>
            </w:r>
            <w:r w:rsidRPr="00B34FCD">
              <w:rPr>
                <w:lang w:val="ru-RU"/>
              </w:rPr>
              <w:t>(представление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проектов, </w:t>
            </w:r>
            <w:r w:rsidRPr="00B34FCD">
              <w:rPr>
                <w:lang w:val="ru-RU"/>
              </w:rPr>
              <w:t>результатов исследовательской</w:t>
            </w:r>
            <w:r w:rsidRPr="00B34FCD">
              <w:rPr>
                <w:spacing w:val="-3"/>
                <w:lang w:val="ru-RU"/>
              </w:rPr>
              <w:t xml:space="preserve"> </w:t>
            </w:r>
            <w:r w:rsidRPr="00B34FCD">
              <w:rPr>
                <w:lang w:val="ru-RU"/>
              </w:rPr>
              <w:t>работы)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275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86" w:type="dxa"/>
            <w:gridSpan w:val="2"/>
          </w:tcPr>
          <w:p w:rsidR="00B34FCD" w:rsidRDefault="00B34FCD" w:rsidP="00AB49DD">
            <w:pPr>
              <w:pStyle w:val="TableParagraph"/>
              <w:spacing w:line="251" w:lineRule="exact"/>
              <w:ind w:left="163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3. </w:t>
            </w:r>
            <w:proofErr w:type="spellStart"/>
            <w:r>
              <w:rPr>
                <w:b/>
              </w:rPr>
              <w:t>Речь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Текст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34FCD" w:rsidTr="00AB49DD">
        <w:trPr>
          <w:trHeight w:val="921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017" w:type="dxa"/>
            <w:vMerge w:val="restart"/>
          </w:tcPr>
          <w:p w:rsidR="00B34FCD" w:rsidRDefault="00B34FCD" w:rsidP="00AB49DD">
            <w:pPr>
              <w:pStyle w:val="TableParagraph"/>
              <w:spacing w:line="247" w:lineRule="exact"/>
              <w:ind w:left="105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в </w:t>
            </w:r>
            <w:proofErr w:type="spellStart"/>
            <w:r>
              <w:t>Интернете</w:t>
            </w:r>
            <w:proofErr w:type="spellEnd"/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1180"/>
                <w:tab w:val="left" w:pos="1900"/>
                <w:tab w:val="left" w:pos="2313"/>
                <w:tab w:val="left" w:pos="3580"/>
              </w:tabs>
              <w:ind w:right="151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Русский</w:t>
            </w:r>
            <w:r w:rsidRPr="00B34FCD">
              <w:rPr>
                <w:sz w:val="20"/>
                <w:lang w:val="ru-RU"/>
              </w:rPr>
              <w:tab/>
              <w:t>язык</w:t>
            </w:r>
            <w:r w:rsidRPr="00B34FCD">
              <w:rPr>
                <w:sz w:val="20"/>
                <w:lang w:val="ru-RU"/>
              </w:rPr>
              <w:tab/>
              <w:t>в</w:t>
            </w:r>
            <w:r w:rsidRPr="00B34FCD">
              <w:rPr>
                <w:sz w:val="20"/>
                <w:lang w:val="ru-RU"/>
              </w:rPr>
              <w:tab/>
              <w:t>Интернете.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spacing w:val="-3"/>
                <w:sz w:val="20"/>
                <w:lang w:val="ru-RU"/>
              </w:rPr>
              <w:t xml:space="preserve">Правила </w:t>
            </w:r>
            <w:r w:rsidRPr="00B34FCD">
              <w:rPr>
                <w:sz w:val="20"/>
                <w:lang w:val="ru-RU"/>
              </w:rPr>
              <w:t>информационной безопасности при общении</w:t>
            </w:r>
            <w:r w:rsidRPr="00B34FCD">
              <w:rPr>
                <w:spacing w:val="7"/>
                <w:sz w:val="20"/>
                <w:lang w:val="ru-RU"/>
              </w:rPr>
              <w:t xml:space="preserve"> </w:t>
            </w:r>
            <w:proofErr w:type="gramStart"/>
            <w:r w:rsidRPr="00B34FCD">
              <w:rPr>
                <w:sz w:val="20"/>
                <w:lang w:val="ru-RU"/>
              </w:rPr>
              <w:t>в</w:t>
            </w:r>
            <w:proofErr w:type="gramEnd"/>
          </w:p>
          <w:p w:rsidR="00B34FCD" w:rsidRPr="00B34FCD" w:rsidRDefault="00B34FCD" w:rsidP="00AB49DD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социальных </w:t>
            </w:r>
            <w:proofErr w:type="gramStart"/>
            <w:r w:rsidRPr="00B34FCD">
              <w:rPr>
                <w:sz w:val="20"/>
                <w:lang w:val="ru-RU"/>
              </w:rPr>
              <w:t>сетях</w:t>
            </w:r>
            <w:proofErr w:type="gramEnd"/>
            <w:r w:rsidRPr="00B34FCD">
              <w:rPr>
                <w:sz w:val="20"/>
                <w:lang w:val="ru-RU"/>
              </w:rPr>
              <w:t xml:space="preserve">. Контактное и </w:t>
            </w:r>
            <w:proofErr w:type="spellStart"/>
            <w:r w:rsidRPr="00B34FCD">
              <w:rPr>
                <w:sz w:val="20"/>
                <w:lang w:val="ru-RU"/>
              </w:rPr>
              <w:t>дистантное</w:t>
            </w:r>
            <w:proofErr w:type="spellEnd"/>
            <w:r w:rsidRPr="00B34FCD">
              <w:rPr>
                <w:sz w:val="20"/>
                <w:lang w:val="ru-RU"/>
              </w:rPr>
              <w:t xml:space="preserve"> общение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15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688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Этикет </w:t>
            </w:r>
            <w:proofErr w:type="spellStart"/>
            <w:proofErr w:type="gramStart"/>
            <w:r w:rsidRPr="00B34FCD">
              <w:rPr>
                <w:sz w:val="20"/>
                <w:lang w:val="ru-RU"/>
              </w:rPr>
              <w:t>интернет-переписки</w:t>
            </w:r>
            <w:proofErr w:type="spellEnd"/>
            <w:proofErr w:type="gramEnd"/>
            <w:r w:rsidRPr="00B34FCD">
              <w:rPr>
                <w:sz w:val="20"/>
                <w:lang w:val="ru-RU"/>
              </w:rPr>
              <w:t>.</w:t>
            </w:r>
          </w:p>
          <w:p w:rsidR="00B34FCD" w:rsidRP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spacing w:before="4" w:line="228" w:lineRule="exact"/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Орфографический</w:t>
            </w:r>
            <w:r w:rsidRPr="00B34FCD">
              <w:rPr>
                <w:sz w:val="20"/>
                <w:lang w:val="ru-RU"/>
              </w:rPr>
              <w:tab/>
              <w:t>и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w w:val="95"/>
                <w:sz w:val="20"/>
                <w:lang w:val="ru-RU"/>
              </w:rPr>
              <w:t xml:space="preserve">пунктуационный </w:t>
            </w:r>
            <w:r w:rsidRPr="00B34FCD">
              <w:rPr>
                <w:sz w:val="20"/>
                <w:lang w:val="ru-RU"/>
              </w:rPr>
              <w:t>практикум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15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229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017" w:type="dxa"/>
            <w:vMerge w:val="restart"/>
          </w:tcPr>
          <w:p w:rsidR="00B34FCD" w:rsidRDefault="00B34FCD" w:rsidP="00AB49DD">
            <w:pPr>
              <w:pStyle w:val="TableParagraph"/>
              <w:tabs>
                <w:tab w:val="left" w:pos="1418"/>
              </w:tabs>
              <w:spacing w:line="278" w:lineRule="auto"/>
              <w:ind w:left="105" w:right="97"/>
            </w:pPr>
            <w:proofErr w:type="spellStart"/>
            <w:r>
              <w:t>Виды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преобразования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текстов</w:t>
            </w:r>
            <w:proofErr w:type="spellEnd"/>
          </w:p>
        </w:tc>
        <w:tc>
          <w:tcPr>
            <w:tcW w:w="4469" w:type="dxa"/>
            <w:vMerge w:val="restart"/>
          </w:tcPr>
          <w:p w:rsidR="00B34FCD" w:rsidRPr="00B34FCD" w:rsidRDefault="00B34FCD" w:rsidP="00AB49D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Текст как единица языка и речи.</w:t>
            </w:r>
          </w:p>
          <w:p w:rsidR="00B34FCD" w:rsidRP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Виды преобразования текстов: аннотация. Орфографический</w:t>
            </w:r>
            <w:r w:rsidRPr="00B34FCD">
              <w:rPr>
                <w:sz w:val="20"/>
                <w:lang w:val="ru-RU"/>
              </w:rPr>
              <w:tab/>
              <w:t>и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w w:val="95"/>
                <w:sz w:val="20"/>
                <w:lang w:val="ru-RU"/>
              </w:rPr>
              <w:t xml:space="preserve">пунктуационный </w:t>
            </w:r>
            <w:r w:rsidRPr="00B34FCD">
              <w:rPr>
                <w:sz w:val="20"/>
                <w:lang w:val="ru-RU"/>
              </w:rPr>
              <w:t>практикум.</w:t>
            </w:r>
          </w:p>
          <w:p w:rsidR="00B34FCD" w:rsidRPr="00B34FCD" w:rsidRDefault="00B34FCD" w:rsidP="00AB49DD">
            <w:pPr>
              <w:pStyle w:val="TableParagraph"/>
              <w:spacing w:before="3" w:line="237" w:lineRule="auto"/>
              <w:ind w:hanging="1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 xml:space="preserve">Виды преобразования текстов: конспект. Использование графиков, диаграмм, схем </w:t>
            </w:r>
            <w:proofErr w:type="gramStart"/>
            <w:r w:rsidRPr="00B34FCD">
              <w:rPr>
                <w:sz w:val="20"/>
                <w:lang w:val="ru-RU"/>
              </w:rPr>
              <w:t>для</w:t>
            </w:r>
            <w:proofErr w:type="gramEnd"/>
          </w:p>
          <w:p w:rsidR="00B34FCD" w:rsidRDefault="00B34FCD" w:rsidP="00AB49DD">
            <w:pPr>
              <w:pStyle w:val="TableParagraph"/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представления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  <w:tc>
          <w:tcPr>
            <w:tcW w:w="1135" w:type="dxa"/>
            <w:vMerge w:val="restart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16</w:t>
            </w:r>
          </w:p>
        </w:tc>
        <w:tc>
          <w:tcPr>
            <w:tcW w:w="849" w:type="dxa"/>
            <w:vMerge w:val="restart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137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</w:tr>
      <w:tr w:rsidR="00B34FCD" w:rsidTr="00AB49DD">
        <w:trPr>
          <w:trHeight w:val="921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278" w:lineRule="auto"/>
              <w:ind w:left="105" w:right="95"/>
            </w:pPr>
            <w:proofErr w:type="spellStart"/>
            <w:r>
              <w:t>Разговорная</w:t>
            </w:r>
            <w:proofErr w:type="spellEnd"/>
            <w:r>
              <w:t xml:space="preserve"> </w:t>
            </w:r>
            <w:proofErr w:type="spellStart"/>
            <w:r>
              <w:t>речь</w:t>
            </w:r>
            <w:proofErr w:type="spellEnd"/>
            <w:r>
              <w:t xml:space="preserve">. </w:t>
            </w:r>
            <w:proofErr w:type="spellStart"/>
            <w:r>
              <w:t>Анекдот</w:t>
            </w:r>
            <w:proofErr w:type="spellEnd"/>
            <w:r>
              <w:t xml:space="preserve">, </w:t>
            </w:r>
            <w:proofErr w:type="spellStart"/>
            <w:r>
              <w:t>шутка</w:t>
            </w:r>
            <w:proofErr w:type="spellEnd"/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871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Функциональные разновидности языка. Разговорная речь. Анекдот, шутка.</w:t>
            </w:r>
          </w:p>
          <w:p w:rsidR="00B34FCD" w:rsidRP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spacing w:line="230" w:lineRule="atLeast"/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Орфографический</w:t>
            </w:r>
            <w:r w:rsidRPr="00B34FCD">
              <w:rPr>
                <w:sz w:val="20"/>
                <w:lang w:val="ru-RU"/>
              </w:rPr>
              <w:tab/>
              <w:t>и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w w:val="95"/>
                <w:sz w:val="20"/>
                <w:lang w:val="ru-RU"/>
              </w:rPr>
              <w:t xml:space="preserve">пунктуационный </w:t>
            </w:r>
            <w:r w:rsidRPr="00B34FCD">
              <w:rPr>
                <w:sz w:val="20"/>
                <w:lang w:val="ru-RU"/>
              </w:rPr>
              <w:t>практикум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17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918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spacing w:line="276" w:lineRule="auto"/>
              <w:ind w:left="105" w:right="95"/>
              <w:rPr>
                <w:lang w:val="ru-RU"/>
              </w:rPr>
            </w:pPr>
            <w:r w:rsidRPr="00B34FCD">
              <w:rPr>
                <w:lang w:val="ru-RU"/>
              </w:rPr>
              <w:t>Официально-деловой стиль. Деловое письмо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1"/>
              <w:jc w:val="both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  <w:p w:rsidR="00B34FCD" w:rsidRDefault="00B34FCD" w:rsidP="00AB49DD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пунктуационный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18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34FCD" w:rsidRDefault="00B34FCD" w:rsidP="00B34FCD">
      <w:pPr>
        <w:rPr>
          <w:sz w:val="2"/>
          <w:szCs w:val="2"/>
        </w:rPr>
      </w:pPr>
    </w:p>
    <w:p w:rsidR="00B34FCD" w:rsidRDefault="00B34FCD" w:rsidP="00B34FCD">
      <w:pPr>
        <w:rPr>
          <w:sz w:val="2"/>
          <w:szCs w:val="2"/>
        </w:rPr>
        <w:sectPr w:rsidR="00B34FCD">
          <w:pgSz w:w="11910" w:h="16840"/>
          <w:pgMar w:top="1220" w:right="340" w:bottom="1860" w:left="1160" w:header="0" w:footer="167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017"/>
        <w:gridCol w:w="4469"/>
        <w:gridCol w:w="1135"/>
        <w:gridCol w:w="849"/>
      </w:tblGrid>
      <w:tr w:rsidR="00B34FCD" w:rsidTr="00AB49DD">
        <w:trPr>
          <w:trHeight w:val="366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№</w:t>
            </w:r>
          </w:p>
          <w:p w:rsidR="00B34FCD" w:rsidRDefault="00B34FCD" w:rsidP="00AB49DD">
            <w:pPr>
              <w:pStyle w:val="TableParagraph"/>
              <w:spacing w:before="1" w:line="165" w:lineRule="exact"/>
              <w:ind w:left="122" w:right="1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урока</w:t>
            </w:r>
            <w:proofErr w:type="spellEnd"/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181" w:lineRule="exact"/>
              <w:ind w:left="1303" w:right="12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Тема</w:t>
            </w:r>
            <w:proofErr w:type="spellEnd"/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spacing w:line="181" w:lineRule="exact"/>
              <w:ind w:left="14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Основное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содержание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181" w:lineRule="exact"/>
              <w:ind w:left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Материалы</w:t>
            </w:r>
            <w:proofErr w:type="spellEnd"/>
          </w:p>
          <w:p w:rsidR="00B34FCD" w:rsidRDefault="00B34FCD" w:rsidP="00AB49DD">
            <w:pPr>
              <w:pStyle w:val="TableParagraph"/>
              <w:spacing w:before="1" w:line="165" w:lineRule="exact"/>
              <w:ind w:left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учебника</w:t>
            </w:r>
            <w:proofErr w:type="spellEnd"/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181" w:lineRule="exact"/>
              <w:ind w:left="1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Кол-во</w:t>
            </w:r>
            <w:proofErr w:type="spellEnd"/>
          </w:p>
          <w:p w:rsidR="00B34FCD" w:rsidRDefault="00B34FCD" w:rsidP="00AB49DD">
            <w:pPr>
              <w:pStyle w:val="TableParagraph"/>
              <w:spacing w:before="1" w:line="165" w:lineRule="exact"/>
              <w:ind w:left="2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часов</w:t>
            </w:r>
            <w:proofErr w:type="spellEnd"/>
          </w:p>
        </w:tc>
      </w:tr>
      <w:tr w:rsidR="00B34FCD" w:rsidTr="00AB49DD">
        <w:trPr>
          <w:trHeight w:val="230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ind w:left="0"/>
              <w:rPr>
                <w:sz w:val="16"/>
              </w:rPr>
            </w:pPr>
          </w:p>
        </w:tc>
      </w:tr>
      <w:tr w:rsidR="00B34FCD" w:rsidTr="00AB49DD">
        <w:trPr>
          <w:trHeight w:val="921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tabs>
                <w:tab w:val="left" w:pos="1989"/>
              </w:tabs>
              <w:spacing w:line="278" w:lineRule="auto"/>
              <w:ind w:left="105" w:right="96"/>
              <w:rPr>
                <w:lang w:val="ru-RU"/>
              </w:rPr>
            </w:pPr>
            <w:r w:rsidRPr="00B34FCD">
              <w:rPr>
                <w:lang w:val="ru-RU"/>
              </w:rPr>
              <w:t>Научно-учебный</w:t>
            </w:r>
            <w:r w:rsidRPr="00B34FCD">
              <w:rPr>
                <w:lang w:val="ru-RU"/>
              </w:rPr>
              <w:tab/>
            </w:r>
            <w:proofErr w:type="spellStart"/>
            <w:r w:rsidRPr="00B34FCD">
              <w:rPr>
                <w:spacing w:val="-3"/>
                <w:lang w:val="ru-RU"/>
              </w:rPr>
              <w:t>подстиль</w:t>
            </w:r>
            <w:proofErr w:type="spellEnd"/>
            <w:r w:rsidRPr="00B34FCD">
              <w:rPr>
                <w:spacing w:val="-3"/>
                <w:lang w:val="ru-RU"/>
              </w:rPr>
              <w:t xml:space="preserve">. </w:t>
            </w:r>
            <w:r w:rsidRPr="00B34FCD">
              <w:rPr>
                <w:lang w:val="ru-RU"/>
              </w:rPr>
              <w:t>Доклад,</w:t>
            </w:r>
            <w:r w:rsidRPr="00B34FCD">
              <w:rPr>
                <w:spacing w:val="-1"/>
                <w:lang w:val="ru-RU"/>
              </w:rPr>
              <w:t xml:space="preserve"> </w:t>
            </w:r>
            <w:r w:rsidRPr="00B34FCD">
              <w:rPr>
                <w:lang w:val="ru-RU"/>
              </w:rPr>
              <w:t>сообщение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Учебно-научный стиль. Доклад, сообщение. Речь оппонента на защите проекта.</w:t>
            </w:r>
          </w:p>
          <w:p w:rsid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spacing w:line="230" w:lineRule="atLeast"/>
              <w:ind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Орфографический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пунктуационный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практикум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19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782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tabs>
                <w:tab w:val="left" w:pos="2330"/>
              </w:tabs>
              <w:spacing w:line="276" w:lineRule="auto"/>
              <w:ind w:left="105" w:right="96"/>
            </w:pPr>
            <w:proofErr w:type="spellStart"/>
            <w:r>
              <w:t>Публицистический</w:t>
            </w:r>
            <w:proofErr w:type="spellEnd"/>
            <w:r>
              <w:tab/>
            </w:r>
            <w:proofErr w:type="spellStart"/>
            <w:r>
              <w:rPr>
                <w:spacing w:val="-4"/>
              </w:rPr>
              <w:t>стиль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t>Проблемный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очерк</w:t>
            </w:r>
            <w:proofErr w:type="spellEnd"/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Публицистический стиль. Проблемный очерк. Орфографический</w:t>
            </w:r>
            <w:r w:rsidRPr="00B34FCD">
              <w:rPr>
                <w:sz w:val="20"/>
                <w:lang w:val="ru-RU"/>
              </w:rPr>
              <w:tab/>
              <w:t>и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w w:val="95"/>
                <w:sz w:val="20"/>
                <w:lang w:val="ru-RU"/>
              </w:rPr>
              <w:t xml:space="preserve">пунктуационный </w:t>
            </w:r>
            <w:r w:rsidRPr="00B34FCD">
              <w:rPr>
                <w:sz w:val="20"/>
                <w:lang w:val="ru-RU"/>
              </w:rPr>
              <w:t>практикум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20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FCD" w:rsidTr="00AB49DD">
        <w:trPr>
          <w:trHeight w:val="918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3017" w:type="dxa"/>
            <w:vMerge w:val="restart"/>
          </w:tcPr>
          <w:p w:rsidR="00B34FCD" w:rsidRPr="00B34FCD" w:rsidRDefault="00B34FCD" w:rsidP="00AB49DD">
            <w:pPr>
              <w:pStyle w:val="TableParagraph"/>
              <w:tabs>
                <w:tab w:val="left" w:pos="1358"/>
              </w:tabs>
              <w:spacing w:line="276" w:lineRule="auto"/>
              <w:ind w:left="105" w:right="95"/>
              <w:jc w:val="both"/>
              <w:rPr>
                <w:lang w:val="ru-RU"/>
              </w:rPr>
            </w:pPr>
            <w:r w:rsidRPr="00B34FCD">
              <w:rPr>
                <w:lang w:val="ru-RU"/>
              </w:rPr>
              <w:t>Язык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1"/>
                <w:lang w:val="ru-RU"/>
              </w:rPr>
              <w:t xml:space="preserve">художественной </w:t>
            </w:r>
            <w:r w:rsidRPr="00B34FCD">
              <w:rPr>
                <w:lang w:val="ru-RU"/>
              </w:rPr>
              <w:t>литературы. Прецедентные тексты</w:t>
            </w:r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tabs>
                <w:tab w:val="left" w:pos="1230"/>
                <w:tab w:val="left" w:pos="2120"/>
                <w:tab w:val="left" w:pos="2876"/>
                <w:tab w:val="left" w:pos="3261"/>
              </w:tabs>
              <w:ind w:right="152"/>
              <w:jc w:val="both"/>
              <w:rPr>
                <w:sz w:val="20"/>
              </w:rPr>
            </w:pPr>
            <w:r w:rsidRPr="00B34FCD">
              <w:rPr>
                <w:sz w:val="20"/>
                <w:lang w:val="ru-RU"/>
              </w:rPr>
              <w:t>Язык</w:t>
            </w:r>
            <w:r w:rsidRPr="00B34FCD">
              <w:rPr>
                <w:sz w:val="20"/>
                <w:lang w:val="ru-RU"/>
              </w:rPr>
              <w:tab/>
              <w:t>художественной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spacing w:val="-2"/>
                <w:sz w:val="20"/>
                <w:lang w:val="ru-RU"/>
              </w:rPr>
              <w:t xml:space="preserve">литературы. </w:t>
            </w:r>
            <w:r w:rsidRPr="00B34FCD">
              <w:rPr>
                <w:sz w:val="20"/>
                <w:lang w:val="ru-RU"/>
              </w:rPr>
              <w:t>Диалогичность</w:t>
            </w:r>
            <w:r w:rsidRPr="00B34FCD">
              <w:rPr>
                <w:sz w:val="20"/>
                <w:lang w:val="ru-RU"/>
              </w:rPr>
              <w:tab/>
              <w:t>в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w w:val="95"/>
                <w:sz w:val="20"/>
                <w:lang w:val="ru-RU"/>
              </w:rPr>
              <w:t xml:space="preserve">художественном </w:t>
            </w:r>
            <w:r w:rsidRPr="00B34FCD">
              <w:rPr>
                <w:sz w:val="20"/>
                <w:lang w:val="ru-RU"/>
              </w:rPr>
              <w:t xml:space="preserve">произведении. </w:t>
            </w:r>
            <w:proofErr w:type="spellStart"/>
            <w:r>
              <w:rPr>
                <w:sz w:val="20"/>
              </w:rPr>
              <w:t>Текст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интертекст</w:t>
            </w:r>
            <w:proofErr w:type="spellEnd"/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21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921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tabs>
                <w:tab w:val="left" w:pos="2238"/>
                <w:tab w:val="left" w:pos="2848"/>
              </w:tabs>
              <w:ind w:right="152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Афоризмы. Прецедентные тексты. Орфографический</w:t>
            </w:r>
            <w:r w:rsidRPr="00B34FCD">
              <w:rPr>
                <w:sz w:val="20"/>
                <w:lang w:val="ru-RU"/>
              </w:rPr>
              <w:tab/>
              <w:t>и</w:t>
            </w:r>
            <w:r w:rsidRPr="00B34FCD">
              <w:rPr>
                <w:sz w:val="20"/>
                <w:lang w:val="ru-RU"/>
              </w:rPr>
              <w:tab/>
            </w:r>
            <w:r w:rsidRPr="00B34FCD">
              <w:rPr>
                <w:w w:val="95"/>
                <w:sz w:val="20"/>
                <w:lang w:val="ru-RU"/>
              </w:rPr>
              <w:t xml:space="preserve">пунктуационный </w:t>
            </w:r>
            <w:r w:rsidRPr="00B34FCD">
              <w:rPr>
                <w:sz w:val="20"/>
                <w:lang w:val="ru-RU"/>
              </w:rPr>
              <w:t>практикум.</w:t>
            </w:r>
          </w:p>
          <w:p w:rsidR="00B34FCD" w:rsidRPr="00B34FCD" w:rsidRDefault="00B34FCD" w:rsidP="00AB49DD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B34FCD">
              <w:rPr>
                <w:sz w:val="20"/>
                <w:lang w:val="ru-RU"/>
              </w:rPr>
              <w:t>Ключевые слова раздела. Обобщение материала</w:t>
            </w: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§ 21</w:t>
            </w: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1362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3017" w:type="dxa"/>
          </w:tcPr>
          <w:p w:rsidR="00B34FCD" w:rsidRPr="00B34FCD" w:rsidRDefault="00B34FCD" w:rsidP="00AB49DD">
            <w:pPr>
              <w:pStyle w:val="TableParagraph"/>
              <w:tabs>
                <w:tab w:val="left" w:pos="1545"/>
                <w:tab w:val="left" w:pos="2001"/>
                <w:tab w:val="left" w:pos="2375"/>
                <w:tab w:val="left" w:pos="2798"/>
              </w:tabs>
              <w:spacing w:line="276" w:lineRule="auto"/>
              <w:ind w:left="105" w:right="96"/>
              <w:rPr>
                <w:lang w:val="ru-RU"/>
              </w:rPr>
            </w:pPr>
            <w:r w:rsidRPr="00B34FCD">
              <w:rPr>
                <w:lang w:val="ru-RU"/>
              </w:rPr>
              <w:t>Проверочная</w:t>
            </w:r>
            <w:r w:rsidRPr="00B34FCD">
              <w:rPr>
                <w:lang w:val="ru-RU"/>
              </w:rPr>
              <w:tab/>
              <w:t>работа</w:t>
            </w:r>
            <w:r w:rsidRPr="00B34FCD">
              <w:rPr>
                <w:lang w:val="ru-RU"/>
              </w:rPr>
              <w:tab/>
              <w:t>№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18"/>
                <w:lang w:val="ru-RU"/>
              </w:rPr>
              <w:t xml:space="preserve">3 </w:t>
            </w:r>
            <w:r w:rsidRPr="00B34FCD">
              <w:rPr>
                <w:lang w:val="ru-RU"/>
              </w:rPr>
              <w:t>(представление</w:t>
            </w:r>
            <w:r w:rsidRPr="00B34FCD">
              <w:rPr>
                <w:lang w:val="ru-RU"/>
              </w:rPr>
              <w:tab/>
            </w:r>
            <w:r w:rsidRPr="00B34FCD">
              <w:rPr>
                <w:spacing w:val="-3"/>
                <w:lang w:val="ru-RU"/>
              </w:rPr>
              <w:t xml:space="preserve">проектов, </w:t>
            </w:r>
            <w:r w:rsidRPr="00B34FCD">
              <w:rPr>
                <w:lang w:val="ru-RU"/>
              </w:rPr>
              <w:t>результатов исследовательской</w:t>
            </w:r>
            <w:r w:rsidRPr="00B34FCD">
              <w:rPr>
                <w:spacing w:val="-3"/>
                <w:lang w:val="ru-RU"/>
              </w:rPr>
              <w:t xml:space="preserve"> </w:t>
            </w:r>
            <w:r w:rsidRPr="00B34FCD">
              <w:rPr>
                <w:lang w:val="ru-RU"/>
              </w:rPr>
              <w:t>работы)</w:t>
            </w:r>
          </w:p>
        </w:tc>
        <w:tc>
          <w:tcPr>
            <w:tcW w:w="4469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B34FCD" w:rsidRPr="00B34FCD" w:rsidRDefault="00B34FCD" w:rsidP="00AB49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FCD" w:rsidTr="00AB49DD">
        <w:trPr>
          <w:trHeight w:val="321"/>
        </w:trPr>
        <w:tc>
          <w:tcPr>
            <w:tcW w:w="708" w:type="dxa"/>
          </w:tcPr>
          <w:p w:rsidR="00B34FCD" w:rsidRPr="001671C5" w:rsidRDefault="00B34FCD" w:rsidP="00AB49D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Резерв</w:t>
            </w:r>
            <w:proofErr w:type="spellEnd"/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B34FCD" w:rsidRDefault="00B34FCD" w:rsidP="00AB49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34FCD" w:rsidTr="00AB49DD">
        <w:trPr>
          <w:trHeight w:val="323"/>
        </w:trPr>
        <w:tc>
          <w:tcPr>
            <w:tcW w:w="708" w:type="dxa"/>
          </w:tcPr>
          <w:p w:rsidR="00B34FCD" w:rsidRDefault="00B34FCD" w:rsidP="00AB4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7" w:type="dxa"/>
          </w:tcPr>
          <w:p w:rsidR="00B34FCD" w:rsidRDefault="00B34FCD" w:rsidP="00AB49D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469" w:type="dxa"/>
          </w:tcPr>
          <w:p w:rsidR="00B34FCD" w:rsidRDefault="00B34FCD" w:rsidP="00AB4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B34FCD" w:rsidRDefault="00B34FCD" w:rsidP="00AB4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B34FCD" w:rsidRPr="001671C5" w:rsidRDefault="00B34FCD" w:rsidP="00AB49DD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1671C5">
              <w:rPr>
                <w:b/>
                <w:sz w:val="24"/>
                <w:lang w:val="ru-RU"/>
              </w:rPr>
              <w:t>4</w:t>
            </w:r>
          </w:p>
        </w:tc>
      </w:tr>
    </w:tbl>
    <w:p w:rsidR="00B34FCD" w:rsidRDefault="00B34FCD" w:rsidP="00B34FCD">
      <w:pPr>
        <w:pStyle w:val="a3"/>
        <w:rPr>
          <w:b/>
          <w:sz w:val="20"/>
        </w:rPr>
      </w:pPr>
    </w:p>
    <w:p w:rsidR="00B34FCD" w:rsidRDefault="00B34FCD" w:rsidP="00B34FCD">
      <w:pPr>
        <w:pStyle w:val="a3"/>
        <w:rPr>
          <w:b/>
          <w:sz w:val="20"/>
        </w:rPr>
      </w:pPr>
    </w:p>
    <w:p w:rsidR="00B34FCD" w:rsidRDefault="00B34FCD" w:rsidP="00B34FCD">
      <w:pPr>
        <w:pStyle w:val="a3"/>
        <w:rPr>
          <w:b/>
          <w:sz w:val="20"/>
        </w:rPr>
      </w:pPr>
    </w:p>
    <w:p w:rsidR="00B34FCD" w:rsidRDefault="00B34FCD" w:rsidP="00B34FCD">
      <w:pPr>
        <w:pStyle w:val="a3"/>
        <w:spacing w:before="7"/>
        <w:rPr>
          <w:b/>
          <w:sz w:val="16"/>
        </w:rPr>
      </w:pPr>
    </w:p>
    <w:p w:rsidR="00B34FCD" w:rsidRDefault="00B34FCD" w:rsidP="00B34FCD">
      <w:pPr>
        <w:spacing w:before="90"/>
        <w:ind w:left="804" w:right="773"/>
        <w:jc w:val="center"/>
        <w:rPr>
          <w:b/>
          <w:sz w:val="24"/>
        </w:rPr>
      </w:pPr>
      <w:r>
        <w:rPr>
          <w:b/>
          <w:sz w:val="24"/>
        </w:rPr>
        <w:t>ПРИМЕРНЫЕ ТЕМЫ И ОЦЕНИВАНИЕ</w:t>
      </w:r>
    </w:p>
    <w:p w:rsidR="00B34FCD" w:rsidRDefault="00B34FCD" w:rsidP="00B34FCD">
      <w:pPr>
        <w:spacing w:before="139"/>
        <w:ind w:left="800" w:right="773"/>
        <w:jc w:val="center"/>
        <w:rPr>
          <w:b/>
          <w:sz w:val="24"/>
        </w:rPr>
      </w:pPr>
      <w:r>
        <w:rPr>
          <w:b/>
          <w:sz w:val="24"/>
        </w:rPr>
        <w:t>ПРОЕКТНЫХ И ИССЛЕДОВАТЕЛЬСКИХ РАБОТ ДЛЯ 9-ГО КЛАССА</w:t>
      </w:r>
    </w:p>
    <w:p w:rsidR="00B34FCD" w:rsidRDefault="00B34FCD" w:rsidP="00B34FCD">
      <w:pPr>
        <w:pStyle w:val="a3"/>
        <w:rPr>
          <w:b/>
          <w:sz w:val="26"/>
        </w:rPr>
      </w:pPr>
    </w:p>
    <w:p w:rsidR="00B34FCD" w:rsidRDefault="00B34FCD" w:rsidP="00B34FCD">
      <w:pPr>
        <w:pStyle w:val="a3"/>
        <w:spacing w:before="8"/>
        <w:rPr>
          <w:b/>
          <w:sz w:val="33"/>
        </w:rPr>
      </w:pPr>
    </w:p>
    <w:p w:rsidR="00B34FCD" w:rsidRDefault="00B34FCD" w:rsidP="00B34FCD">
      <w:pPr>
        <w:pStyle w:val="Heading1"/>
      </w:pPr>
      <w:r>
        <w:t>Примерная тематика проектных и исследовательских работ</w:t>
      </w:r>
    </w:p>
    <w:p w:rsidR="00B34FCD" w:rsidRDefault="00B34FCD" w:rsidP="00B34FCD">
      <w:pPr>
        <w:pStyle w:val="a3"/>
        <w:rPr>
          <w:b/>
          <w:sz w:val="34"/>
        </w:rPr>
      </w:pPr>
    </w:p>
    <w:p w:rsidR="00B34FCD" w:rsidRDefault="00B34FCD" w:rsidP="00B34FCD">
      <w:pPr>
        <w:pStyle w:val="a3"/>
        <w:spacing w:before="8"/>
        <w:rPr>
          <w:b/>
          <w:sz w:val="29"/>
        </w:rPr>
      </w:pPr>
    </w:p>
    <w:p w:rsidR="00B34FCD" w:rsidRDefault="00B34FCD" w:rsidP="00B34FCD">
      <w:pPr>
        <w:pStyle w:val="a3"/>
        <w:spacing w:line="360" w:lineRule="auto"/>
        <w:ind w:left="541" w:right="499" w:firstLine="566"/>
      </w:pPr>
      <w:r>
        <w:t>Простор как одна из главных ценностей в русской языковой картине мира.</w:t>
      </w:r>
    </w:p>
    <w:p w:rsidR="00B34FCD" w:rsidRDefault="00B34FCD" w:rsidP="00B34FCD">
      <w:pPr>
        <w:pStyle w:val="a3"/>
        <w:spacing w:before="1"/>
        <w:ind w:left="1108"/>
        <w:rPr>
          <w:i/>
        </w:rPr>
      </w:pPr>
      <w:r>
        <w:t xml:space="preserve">Образ человека в языке: слова-концепты </w:t>
      </w:r>
      <w:r>
        <w:rPr>
          <w:i/>
        </w:rPr>
        <w:t xml:space="preserve">дух </w:t>
      </w:r>
      <w:r>
        <w:t xml:space="preserve">и </w:t>
      </w:r>
      <w:r>
        <w:rPr>
          <w:i/>
        </w:rPr>
        <w:t>душа.</w:t>
      </w:r>
    </w:p>
    <w:p w:rsidR="00B34FCD" w:rsidRDefault="00B34FCD" w:rsidP="00B34FCD">
      <w:pPr>
        <w:pStyle w:val="a3"/>
        <w:spacing w:before="161"/>
        <w:ind w:left="1108"/>
      </w:pPr>
      <w:r>
        <w:t>Из этимологии фразеологизмов.</w:t>
      </w:r>
    </w:p>
    <w:p w:rsidR="00B34FCD" w:rsidRDefault="00B34FCD" w:rsidP="00B34FCD">
      <w:pPr>
        <w:pStyle w:val="a3"/>
        <w:spacing w:before="160"/>
        <w:ind w:left="1108"/>
      </w:pPr>
      <w:r>
        <w:t>Карта «Интересные названия городов моего края/России».</w:t>
      </w:r>
    </w:p>
    <w:p w:rsidR="00B34FCD" w:rsidRDefault="00B34FCD" w:rsidP="00B34FCD">
      <w:pPr>
        <w:pStyle w:val="a3"/>
        <w:spacing w:before="160" w:line="362" w:lineRule="auto"/>
        <w:ind w:left="1108" w:right="1489"/>
      </w:pPr>
      <w:r>
        <w:t>Роль и уместность заимствований в современном русском языке. Названия денежных единиц в русском языке.</w:t>
      </w:r>
    </w:p>
    <w:p w:rsidR="00B34FCD" w:rsidRDefault="00B34FCD" w:rsidP="00B34FCD">
      <w:pPr>
        <w:pStyle w:val="a3"/>
        <w:spacing w:line="317" w:lineRule="exact"/>
        <w:ind w:left="1108"/>
      </w:pPr>
      <w:r>
        <w:t>Интернет-сленг.</w:t>
      </w:r>
    </w:p>
    <w:p w:rsidR="00B34FCD" w:rsidRDefault="00B34FCD" w:rsidP="00B34FCD">
      <w:pPr>
        <w:spacing w:line="317" w:lineRule="exact"/>
        <w:sectPr w:rsidR="00B34FCD">
          <w:pgSz w:w="11910" w:h="16840"/>
          <w:pgMar w:top="1220" w:right="340" w:bottom="1860" w:left="1160" w:header="0" w:footer="1671" w:gutter="0"/>
          <w:cols w:space="720"/>
        </w:sectPr>
      </w:pPr>
    </w:p>
    <w:p w:rsidR="00B34FCD" w:rsidRDefault="00B34FCD" w:rsidP="00B34FCD">
      <w:pPr>
        <w:pStyle w:val="a3"/>
        <w:spacing w:before="60" w:line="360" w:lineRule="auto"/>
        <w:ind w:left="1107" w:right="2834"/>
      </w:pPr>
      <w:r>
        <w:lastRenderedPageBreak/>
        <w:t>Межнациональные различия невербального общения. Анализ типов заголовков в современных СМИ. Сетевой знак @ в разных языках.</w:t>
      </w:r>
    </w:p>
    <w:p w:rsidR="00B34FCD" w:rsidRDefault="00B34FCD" w:rsidP="00B34FCD">
      <w:pPr>
        <w:pStyle w:val="a3"/>
        <w:spacing w:line="320" w:lineRule="exact"/>
        <w:ind w:left="1107"/>
      </w:pPr>
      <w:r>
        <w:t>Язык и юмор.</w:t>
      </w:r>
    </w:p>
    <w:p w:rsidR="00B34FCD" w:rsidRDefault="00B34FCD" w:rsidP="00B34FCD">
      <w:pPr>
        <w:pStyle w:val="a3"/>
        <w:spacing w:before="163"/>
        <w:ind w:left="1107"/>
      </w:pPr>
      <w:r>
        <w:t>Анализ примеров языковой игры в шутках и анекдотах.</w:t>
      </w:r>
    </w:p>
    <w:p w:rsidR="00B34FCD" w:rsidRDefault="00B34FCD" w:rsidP="00B34FCD">
      <w:pPr>
        <w:pStyle w:val="a3"/>
        <w:spacing w:before="160" w:line="360" w:lineRule="auto"/>
        <w:ind w:left="541" w:firstLine="566"/>
      </w:pPr>
      <w:r>
        <w:t>Подготовка сборника стилизаций, разработка личной странички для школьного портала и др.</w:t>
      </w:r>
    </w:p>
    <w:p w:rsidR="00B34FCD" w:rsidRDefault="00B34FCD" w:rsidP="00B34FCD">
      <w:pPr>
        <w:pStyle w:val="a3"/>
        <w:spacing w:line="362" w:lineRule="auto"/>
        <w:ind w:left="541" w:firstLine="566"/>
      </w:pPr>
      <w:r>
        <w:t>Разработка рекомендаций «Правила информационной безопасности при общении в социальных сетях» и др.</w:t>
      </w:r>
    </w:p>
    <w:p w:rsidR="00B34FCD" w:rsidRDefault="00B34FCD" w:rsidP="00B34FCD">
      <w:pPr>
        <w:pStyle w:val="a3"/>
        <w:spacing w:before="8"/>
        <w:rPr>
          <w:sz w:val="41"/>
        </w:rPr>
      </w:pPr>
    </w:p>
    <w:p w:rsidR="00B34FCD" w:rsidRDefault="00B34FCD" w:rsidP="00B34FCD">
      <w:pPr>
        <w:pStyle w:val="Heading1"/>
        <w:spacing w:line="360" w:lineRule="auto"/>
        <w:ind w:left="4242" w:right="1289" w:hanging="2909"/>
        <w:jc w:val="left"/>
      </w:pPr>
      <w:r>
        <w:t>Система оценивания проектной и исследовательской деятельности</w:t>
      </w:r>
    </w:p>
    <w:p w:rsidR="00B34FCD" w:rsidRDefault="00B34FCD" w:rsidP="00B34FCD">
      <w:pPr>
        <w:pStyle w:val="a3"/>
        <w:tabs>
          <w:tab w:val="left" w:pos="2031"/>
          <w:tab w:val="left" w:pos="3743"/>
          <w:tab w:val="left" w:pos="5456"/>
          <w:tab w:val="left" w:pos="6608"/>
          <w:tab w:val="left" w:pos="8060"/>
          <w:tab w:val="left" w:pos="8768"/>
        </w:tabs>
        <w:spacing w:line="360" w:lineRule="auto"/>
        <w:ind w:left="541" w:right="505" w:firstLine="708"/>
      </w:pPr>
      <w:r>
        <w:t>При</w:t>
      </w:r>
      <w:r>
        <w:tab/>
        <w:t>оценивании</w:t>
      </w:r>
      <w:r>
        <w:tab/>
        <w:t>результатов</w:t>
      </w:r>
      <w:r>
        <w:tab/>
        <w:t>работы</w:t>
      </w:r>
      <w:r>
        <w:tab/>
        <w:t>учащихся</w:t>
      </w:r>
      <w:r>
        <w:tab/>
        <w:t>над</w:t>
      </w:r>
      <w:r>
        <w:tab/>
      </w:r>
      <w:r>
        <w:rPr>
          <w:spacing w:val="-3"/>
        </w:rPr>
        <w:t xml:space="preserve">проектом </w:t>
      </w:r>
      <w:r>
        <w:t>необходимо учесть все компоненты проектной</w:t>
      </w:r>
      <w:r>
        <w:rPr>
          <w:spacing w:val="-10"/>
        </w:rPr>
        <w:t xml:space="preserve"> </w:t>
      </w:r>
      <w:r>
        <w:t>деятельности:</w:t>
      </w:r>
    </w:p>
    <w:p w:rsidR="00B34FCD" w:rsidRDefault="00B34FCD" w:rsidP="00B34FCD">
      <w:pPr>
        <w:pStyle w:val="Heading3"/>
        <w:numPr>
          <w:ilvl w:val="0"/>
          <w:numId w:val="6"/>
        </w:numPr>
        <w:tabs>
          <w:tab w:val="left" w:pos="1555"/>
        </w:tabs>
        <w:ind w:hanging="306"/>
        <w:rPr>
          <w:b w:val="0"/>
          <w:i w:val="0"/>
        </w:rPr>
      </w:pPr>
      <w:r>
        <w:t>содержательный</w:t>
      </w:r>
      <w:r>
        <w:rPr>
          <w:spacing w:val="-12"/>
        </w:rPr>
        <w:t xml:space="preserve"> </w:t>
      </w:r>
      <w:r>
        <w:t>компонент</w:t>
      </w:r>
      <w:r>
        <w:rPr>
          <w:b w:val="0"/>
          <w:i w:val="0"/>
        </w:rPr>
        <w:t>;</w:t>
      </w:r>
    </w:p>
    <w:p w:rsidR="00B34FCD" w:rsidRDefault="00B34FCD" w:rsidP="00B34FCD">
      <w:pPr>
        <w:pStyle w:val="a5"/>
        <w:numPr>
          <w:ilvl w:val="0"/>
          <w:numId w:val="6"/>
        </w:numPr>
        <w:tabs>
          <w:tab w:val="left" w:pos="1555"/>
        </w:tabs>
        <w:spacing w:before="163"/>
        <w:ind w:hanging="306"/>
        <w:rPr>
          <w:b/>
          <w:i/>
          <w:sz w:val="28"/>
        </w:rPr>
      </w:pPr>
      <w:proofErr w:type="spellStart"/>
      <w:r>
        <w:rPr>
          <w:b/>
          <w:i/>
          <w:sz w:val="28"/>
        </w:rPr>
        <w:t>деятельностный</w:t>
      </w:r>
      <w:proofErr w:type="spellEnd"/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компонент;</w:t>
      </w:r>
    </w:p>
    <w:p w:rsidR="00B34FCD" w:rsidRDefault="00B34FCD" w:rsidP="00B34FCD">
      <w:pPr>
        <w:pStyle w:val="a5"/>
        <w:numPr>
          <w:ilvl w:val="0"/>
          <w:numId w:val="6"/>
        </w:numPr>
        <w:tabs>
          <w:tab w:val="left" w:pos="1555"/>
        </w:tabs>
        <w:spacing w:before="156"/>
        <w:ind w:hanging="306"/>
        <w:rPr>
          <w:i/>
          <w:sz w:val="28"/>
        </w:rPr>
      </w:pPr>
      <w:r>
        <w:rPr>
          <w:b/>
          <w:i/>
          <w:sz w:val="28"/>
        </w:rPr>
        <w:t>результативный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компонент</w:t>
      </w:r>
      <w:r>
        <w:rPr>
          <w:i/>
          <w:sz w:val="28"/>
        </w:rPr>
        <w:t>.</w:t>
      </w:r>
    </w:p>
    <w:p w:rsidR="00B34FCD" w:rsidRDefault="00B34FCD" w:rsidP="00B34FCD">
      <w:pPr>
        <w:spacing w:before="160" w:line="360" w:lineRule="auto"/>
        <w:ind w:left="541" w:right="499" w:firstLine="708"/>
        <w:rPr>
          <w:sz w:val="28"/>
        </w:rPr>
      </w:pPr>
      <w:r>
        <w:rPr>
          <w:sz w:val="28"/>
        </w:rPr>
        <w:t xml:space="preserve">При оценивании </w:t>
      </w:r>
      <w:r>
        <w:rPr>
          <w:b/>
          <w:i/>
          <w:sz w:val="28"/>
        </w:rPr>
        <w:t xml:space="preserve">содержательного компонента </w:t>
      </w:r>
      <w:r>
        <w:rPr>
          <w:sz w:val="28"/>
        </w:rPr>
        <w:t>проекта принимаются во внимание следующие критерии:</w:t>
      </w:r>
    </w:p>
    <w:p w:rsidR="00B34FCD" w:rsidRDefault="00B34FCD" w:rsidP="00B34FCD">
      <w:pPr>
        <w:pStyle w:val="a5"/>
        <w:numPr>
          <w:ilvl w:val="0"/>
          <w:numId w:val="5"/>
        </w:numPr>
        <w:tabs>
          <w:tab w:val="left" w:pos="1617"/>
        </w:tabs>
        <w:spacing w:before="2" w:line="360" w:lineRule="auto"/>
        <w:ind w:right="507" w:firstLine="708"/>
        <w:rPr>
          <w:sz w:val="28"/>
        </w:rPr>
      </w:pPr>
      <w:r>
        <w:rPr>
          <w:b/>
          <w:sz w:val="28"/>
        </w:rPr>
        <w:t xml:space="preserve">значимость </w:t>
      </w:r>
      <w:r>
        <w:rPr>
          <w:sz w:val="28"/>
        </w:rPr>
        <w:t xml:space="preserve">выдвинутой проблемы и ее </w:t>
      </w:r>
      <w:r>
        <w:rPr>
          <w:b/>
          <w:sz w:val="28"/>
        </w:rPr>
        <w:t xml:space="preserve">адекватность </w:t>
      </w:r>
      <w:r>
        <w:rPr>
          <w:sz w:val="28"/>
        </w:rPr>
        <w:t>изучаемой тематике;</w:t>
      </w:r>
    </w:p>
    <w:p w:rsidR="00B34FCD" w:rsidRDefault="00B34FCD" w:rsidP="00B34FCD">
      <w:pPr>
        <w:pStyle w:val="a5"/>
        <w:numPr>
          <w:ilvl w:val="0"/>
          <w:numId w:val="5"/>
        </w:numPr>
        <w:tabs>
          <w:tab w:val="left" w:pos="1555"/>
        </w:tabs>
        <w:spacing w:line="321" w:lineRule="exact"/>
        <w:ind w:left="1554" w:hanging="306"/>
        <w:rPr>
          <w:sz w:val="28"/>
        </w:rPr>
      </w:pPr>
      <w:r>
        <w:rPr>
          <w:b/>
          <w:sz w:val="28"/>
        </w:rPr>
        <w:t xml:space="preserve">правильность выбора </w:t>
      </w:r>
      <w:r>
        <w:rPr>
          <w:sz w:val="28"/>
        </w:rPr>
        <w:t>используемых 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B34FCD" w:rsidRDefault="00B34FCD" w:rsidP="00B34FCD">
      <w:pPr>
        <w:pStyle w:val="a5"/>
        <w:numPr>
          <w:ilvl w:val="0"/>
          <w:numId w:val="5"/>
        </w:numPr>
        <w:tabs>
          <w:tab w:val="left" w:pos="1632"/>
        </w:tabs>
        <w:spacing w:before="160" w:line="362" w:lineRule="auto"/>
        <w:ind w:right="506" w:firstLine="708"/>
        <w:rPr>
          <w:sz w:val="28"/>
        </w:rPr>
      </w:pPr>
      <w:r>
        <w:rPr>
          <w:b/>
          <w:sz w:val="28"/>
        </w:rPr>
        <w:t xml:space="preserve">глубина раскрытия </w:t>
      </w:r>
      <w:r>
        <w:rPr>
          <w:sz w:val="28"/>
        </w:rPr>
        <w:t>проблемы, использование знаний из других областей;</w:t>
      </w:r>
    </w:p>
    <w:p w:rsidR="00B34FCD" w:rsidRDefault="00B34FCD" w:rsidP="00B34FCD">
      <w:pPr>
        <w:pStyle w:val="a5"/>
        <w:numPr>
          <w:ilvl w:val="0"/>
          <w:numId w:val="5"/>
        </w:numPr>
        <w:tabs>
          <w:tab w:val="left" w:pos="1555"/>
        </w:tabs>
        <w:spacing w:line="317" w:lineRule="exact"/>
        <w:ind w:left="1554" w:hanging="306"/>
        <w:rPr>
          <w:sz w:val="28"/>
        </w:rPr>
      </w:pPr>
      <w:r>
        <w:rPr>
          <w:b/>
          <w:sz w:val="28"/>
        </w:rPr>
        <w:t xml:space="preserve">доказательность </w:t>
      </w:r>
      <w:r>
        <w:rPr>
          <w:sz w:val="28"/>
        </w:rPr>
        <w:t>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B34FCD" w:rsidRDefault="00B34FCD" w:rsidP="00B34FCD">
      <w:pPr>
        <w:pStyle w:val="a5"/>
        <w:numPr>
          <w:ilvl w:val="0"/>
          <w:numId w:val="5"/>
        </w:numPr>
        <w:tabs>
          <w:tab w:val="left" w:pos="1555"/>
        </w:tabs>
        <w:spacing w:before="161"/>
        <w:ind w:left="1554" w:hanging="306"/>
        <w:rPr>
          <w:sz w:val="28"/>
        </w:rPr>
      </w:pPr>
      <w:r>
        <w:rPr>
          <w:b/>
          <w:sz w:val="28"/>
        </w:rPr>
        <w:t xml:space="preserve">наличие аргументации </w:t>
      </w:r>
      <w:r>
        <w:rPr>
          <w:sz w:val="28"/>
        </w:rPr>
        <w:t>выводов и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заключений.</w:t>
      </w:r>
    </w:p>
    <w:p w:rsidR="00B34FCD" w:rsidRDefault="00B34FCD" w:rsidP="00B34FCD">
      <w:pPr>
        <w:rPr>
          <w:sz w:val="28"/>
        </w:rPr>
        <w:sectPr w:rsidR="00B34FCD">
          <w:pgSz w:w="11910" w:h="16840"/>
          <w:pgMar w:top="1160" w:right="340" w:bottom="1940" w:left="1160" w:header="0" w:footer="1671" w:gutter="0"/>
          <w:cols w:space="720"/>
        </w:sectPr>
      </w:pPr>
    </w:p>
    <w:p w:rsidR="00B34FCD" w:rsidRDefault="00B34FCD" w:rsidP="00B34FCD">
      <w:pPr>
        <w:tabs>
          <w:tab w:val="left" w:pos="1957"/>
          <w:tab w:val="left" w:pos="3591"/>
          <w:tab w:val="left" w:pos="6004"/>
          <w:tab w:val="left" w:pos="7782"/>
          <w:tab w:val="left" w:pos="9623"/>
        </w:tabs>
        <w:spacing w:before="60" w:line="360" w:lineRule="auto"/>
        <w:ind w:left="541" w:right="509" w:firstLine="708"/>
        <w:rPr>
          <w:sz w:val="28"/>
        </w:rPr>
      </w:pPr>
      <w:r>
        <w:rPr>
          <w:sz w:val="28"/>
        </w:rPr>
        <w:lastRenderedPageBreak/>
        <w:t>При</w:t>
      </w:r>
      <w:r>
        <w:rPr>
          <w:sz w:val="28"/>
        </w:rPr>
        <w:tab/>
        <w:t>оценивании</w:t>
      </w:r>
      <w:r>
        <w:rPr>
          <w:sz w:val="28"/>
        </w:rPr>
        <w:tab/>
      </w:r>
      <w:proofErr w:type="spellStart"/>
      <w:r>
        <w:rPr>
          <w:b/>
          <w:i/>
          <w:sz w:val="28"/>
        </w:rPr>
        <w:t>деятельностного</w:t>
      </w:r>
      <w:proofErr w:type="spellEnd"/>
      <w:r>
        <w:rPr>
          <w:b/>
          <w:i/>
          <w:sz w:val="28"/>
        </w:rPr>
        <w:tab/>
        <w:t>компонента</w:t>
      </w:r>
      <w:r>
        <w:rPr>
          <w:b/>
          <w:i/>
          <w:sz w:val="28"/>
        </w:rPr>
        <w:tab/>
      </w:r>
      <w:r>
        <w:rPr>
          <w:sz w:val="28"/>
        </w:rPr>
        <w:t>принимаются</w:t>
      </w:r>
      <w:r>
        <w:rPr>
          <w:sz w:val="28"/>
        </w:rPr>
        <w:tab/>
      </w:r>
      <w:r>
        <w:rPr>
          <w:spacing w:val="-10"/>
          <w:sz w:val="28"/>
        </w:rPr>
        <w:t xml:space="preserve">во </w:t>
      </w:r>
      <w:r>
        <w:rPr>
          <w:sz w:val="28"/>
        </w:rPr>
        <w:t>внимание:</w:t>
      </w:r>
    </w:p>
    <w:p w:rsidR="00B34FCD" w:rsidRDefault="00B34FCD" w:rsidP="00B34FCD">
      <w:pPr>
        <w:pStyle w:val="a5"/>
        <w:numPr>
          <w:ilvl w:val="0"/>
          <w:numId w:val="4"/>
        </w:numPr>
        <w:tabs>
          <w:tab w:val="left" w:pos="1555"/>
        </w:tabs>
        <w:spacing w:line="321" w:lineRule="exact"/>
        <w:ind w:hanging="306"/>
        <w:rPr>
          <w:sz w:val="28"/>
        </w:rPr>
      </w:pPr>
      <w:r>
        <w:rPr>
          <w:b/>
          <w:sz w:val="28"/>
        </w:rPr>
        <w:t xml:space="preserve">степень участия </w:t>
      </w:r>
      <w:r>
        <w:rPr>
          <w:sz w:val="28"/>
        </w:rPr>
        <w:t>каждого исполнителя в ходе выполнения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проекта;</w:t>
      </w:r>
    </w:p>
    <w:p w:rsidR="00B34FCD" w:rsidRDefault="00B34FCD" w:rsidP="00B34FCD">
      <w:pPr>
        <w:pStyle w:val="a5"/>
        <w:numPr>
          <w:ilvl w:val="0"/>
          <w:numId w:val="4"/>
        </w:numPr>
        <w:tabs>
          <w:tab w:val="left" w:pos="1555"/>
        </w:tabs>
        <w:spacing w:before="160"/>
        <w:ind w:hanging="306"/>
        <w:rPr>
          <w:sz w:val="28"/>
        </w:rPr>
      </w:pPr>
      <w:r>
        <w:rPr>
          <w:b/>
          <w:sz w:val="28"/>
        </w:rPr>
        <w:t xml:space="preserve">характер взаимодействия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:rsidR="00B34FCD" w:rsidRDefault="00B34FCD" w:rsidP="00B34FCD">
      <w:pPr>
        <w:spacing w:before="163" w:line="360" w:lineRule="auto"/>
        <w:ind w:left="541" w:right="499" w:firstLine="708"/>
        <w:rPr>
          <w:sz w:val="28"/>
        </w:rPr>
      </w:pPr>
      <w:r>
        <w:rPr>
          <w:sz w:val="28"/>
        </w:rPr>
        <w:t xml:space="preserve">При оценивании </w:t>
      </w:r>
      <w:r>
        <w:rPr>
          <w:b/>
          <w:i/>
          <w:sz w:val="28"/>
        </w:rPr>
        <w:t xml:space="preserve">результативного компонента </w:t>
      </w:r>
      <w:r>
        <w:rPr>
          <w:sz w:val="28"/>
        </w:rPr>
        <w:t>проекта учитываются такие критерии, как:</w:t>
      </w:r>
    </w:p>
    <w:p w:rsidR="00B34FCD" w:rsidRDefault="00B34FCD" w:rsidP="00B34FCD">
      <w:pPr>
        <w:pStyle w:val="a5"/>
        <w:numPr>
          <w:ilvl w:val="0"/>
          <w:numId w:val="3"/>
        </w:numPr>
        <w:tabs>
          <w:tab w:val="left" w:pos="1555"/>
        </w:tabs>
        <w:spacing w:line="321" w:lineRule="exact"/>
        <w:ind w:hanging="306"/>
        <w:rPr>
          <w:sz w:val="28"/>
        </w:rPr>
      </w:pPr>
      <w:r>
        <w:rPr>
          <w:b/>
          <w:sz w:val="28"/>
        </w:rPr>
        <w:t xml:space="preserve">качество </w:t>
      </w:r>
      <w:r>
        <w:rPr>
          <w:b/>
          <w:spacing w:val="14"/>
          <w:sz w:val="28"/>
        </w:rPr>
        <w:t xml:space="preserve">формы </w:t>
      </w:r>
      <w:r>
        <w:rPr>
          <w:spacing w:val="17"/>
          <w:sz w:val="28"/>
        </w:rPr>
        <w:t xml:space="preserve">предъявления </w:t>
      </w:r>
      <w:r>
        <w:rPr>
          <w:sz w:val="28"/>
        </w:rPr>
        <w:t>и оформления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проекта;</w:t>
      </w:r>
    </w:p>
    <w:p w:rsidR="00B34FCD" w:rsidRDefault="00B34FCD" w:rsidP="00B34FCD">
      <w:pPr>
        <w:pStyle w:val="a5"/>
        <w:numPr>
          <w:ilvl w:val="0"/>
          <w:numId w:val="3"/>
        </w:numPr>
        <w:tabs>
          <w:tab w:val="left" w:pos="1555"/>
        </w:tabs>
        <w:spacing w:before="161"/>
        <w:ind w:hanging="306"/>
        <w:rPr>
          <w:sz w:val="28"/>
        </w:rPr>
      </w:pPr>
      <w:r>
        <w:rPr>
          <w:b/>
          <w:sz w:val="28"/>
        </w:rPr>
        <w:t>презентация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B34FCD" w:rsidRDefault="00B34FCD" w:rsidP="00B34FCD">
      <w:pPr>
        <w:pStyle w:val="a5"/>
        <w:numPr>
          <w:ilvl w:val="0"/>
          <w:numId w:val="3"/>
        </w:numPr>
        <w:tabs>
          <w:tab w:val="left" w:pos="1644"/>
        </w:tabs>
        <w:spacing w:before="162" w:line="360" w:lineRule="auto"/>
        <w:ind w:left="541" w:right="508" w:firstLine="708"/>
        <w:rPr>
          <w:sz w:val="28"/>
        </w:rPr>
      </w:pPr>
      <w:r>
        <w:rPr>
          <w:b/>
          <w:sz w:val="28"/>
        </w:rPr>
        <w:t xml:space="preserve">содержательность </w:t>
      </w:r>
      <w:r>
        <w:rPr>
          <w:sz w:val="28"/>
        </w:rPr>
        <w:t xml:space="preserve">и </w:t>
      </w:r>
      <w:r>
        <w:rPr>
          <w:b/>
          <w:sz w:val="28"/>
        </w:rPr>
        <w:t xml:space="preserve">аргументированность </w:t>
      </w:r>
      <w:r>
        <w:rPr>
          <w:sz w:val="28"/>
        </w:rPr>
        <w:t>ответов на вопросы оппонентов;</w:t>
      </w:r>
    </w:p>
    <w:p w:rsidR="00B34FCD" w:rsidRDefault="00B34FCD" w:rsidP="00B34FCD">
      <w:pPr>
        <w:pStyle w:val="a5"/>
        <w:numPr>
          <w:ilvl w:val="0"/>
          <w:numId w:val="3"/>
        </w:numPr>
        <w:tabs>
          <w:tab w:val="left" w:pos="1555"/>
        </w:tabs>
        <w:spacing w:line="321" w:lineRule="exact"/>
        <w:ind w:hanging="306"/>
        <w:rPr>
          <w:sz w:val="28"/>
        </w:rPr>
      </w:pPr>
      <w:r>
        <w:rPr>
          <w:b/>
          <w:sz w:val="28"/>
        </w:rPr>
        <w:t xml:space="preserve">грамотность изложения </w:t>
      </w:r>
      <w:r>
        <w:rPr>
          <w:sz w:val="28"/>
        </w:rPr>
        <w:t>хода исследования и 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результатов;</w:t>
      </w:r>
    </w:p>
    <w:p w:rsidR="00B34FCD" w:rsidRDefault="00B34FCD" w:rsidP="00B34FCD">
      <w:pPr>
        <w:pStyle w:val="a5"/>
        <w:numPr>
          <w:ilvl w:val="0"/>
          <w:numId w:val="3"/>
        </w:numPr>
        <w:tabs>
          <w:tab w:val="left" w:pos="1555"/>
        </w:tabs>
        <w:spacing w:before="161"/>
        <w:ind w:hanging="306"/>
        <w:rPr>
          <w:sz w:val="28"/>
        </w:rPr>
      </w:pPr>
      <w:r>
        <w:rPr>
          <w:b/>
          <w:sz w:val="28"/>
        </w:rPr>
        <w:t xml:space="preserve">новизна </w:t>
      </w:r>
      <w:r>
        <w:rPr>
          <w:sz w:val="28"/>
        </w:rPr>
        <w:t>представляемого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B34FCD" w:rsidRDefault="00B34FCD" w:rsidP="00B34FCD">
      <w:pPr>
        <w:pStyle w:val="a3"/>
        <w:tabs>
          <w:tab w:val="left" w:pos="2922"/>
          <w:tab w:val="left" w:pos="4765"/>
          <w:tab w:val="left" w:pos="6366"/>
          <w:tab w:val="left" w:pos="8379"/>
          <w:tab w:val="left" w:pos="9457"/>
        </w:tabs>
        <w:spacing w:before="163" w:after="6" w:line="360" w:lineRule="auto"/>
        <w:ind w:left="541" w:right="508" w:firstLine="708"/>
      </w:pPr>
      <w:r>
        <w:t>Предлагаем</w:t>
      </w:r>
      <w:r>
        <w:tab/>
        <w:t>использовать</w:t>
      </w:r>
      <w:r>
        <w:tab/>
        <w:t>следующее</w:t>
      </w:r>
      <w:r>
        <w:tab/>
        <w:t>распределение</w:t>
      </w:r>
      <w:r>
        <w:tab/>
        <w:t>баллов</w:t>
      </w:r>
      <w:r>
        <w:tab/>
      </w:r>
      <w:r>
        <w:rPr>
          <w:spacing w:val="-8"/>
        </w:rPr>
        <w:t xml:space="preserve">при </w:t>
      </w:r>
      <w:r>
        <w:t>оценивании каждого</w:t>
      </w:r>
      <w:r>
        <w:rPr>
          <w:spacing w:val="-3"/>
        </w:rPr>
        <w:t xml:space="preserve"> </w:t>
      </w:r>
      <w:r>
        <w:t>компонента: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8"/>
        <w:gridCol w:w="7533"/>
      </w:tblGrid>
      <w:tr w:rsidR="00B34FCD" w:rsidTr="00AB49DD">
        <w:trPr>
          <w:trHeight w:val="275"/>
        </w:trPr>
        <w:tc>
          <w:tcPr>
            <w:tcW w:w="1538" w:type="dxa"/>
          </w:tcPr>
          <w:p w:rsidR="00B34FCD" w:rsidRDefault="00B34FCD" w:rsidP="00AB49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7533" w:type="dxa"/>
          </w:tcPr>
          <w:p w:rsidR="00B34FCD" w:rsidRPr="00B34FCD" w:rsidRDefault="00B34FCD" w:rsidP="00AB49D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отсутствие данного компонента в проекте</w:t>
            </w:r>
          </w:p>
        </w:tc>
      </w:tr>
      <w:tr w:rsidR="00B34FCD" w:rsidTr="00AB49DD">
        <w:trPr>
          <w:trHeight w:val="275"/>
        </w:trPr>
        <w:tc>
          <w:tcPr>
            <w:tcW w:w="1538" w:type="dxa"/>
          </w:tcPr>
          <w:p w:rsidR="00B34FCD" w:rsidRDefault="00B34FCD" w:rsidP="00AB49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7533" w:type="dxa"/>
          </w:tcPr>
          <w:p w:rsidR="00B34FCD" w:rsidRPr="00B34FCD" w:rsidRDefault="00B34FCD" w:rsidP="00AB49D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наличие данного компонента в проекте</w:t>
            </w:r>
          </w:p>
        </w:tc>
      </w:tr>
      <w:tr w:rsidR="00B34FCD" w:rsidTr="00AB49DD">
        <w:trPr>
          <w:trHeight w:val="277"/>
        </w:trPr>
        <w:tc>
          <w:tcPr>
            <w:tcW w:w="1538" w:type="dxa"/>
          </w:tcPr>
          <w:p w:rsidR="00B34FCD" w:rsidRDefault="00B34FCD" w:rsidP="00AB49D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7533" w:type="dxa"/>
          </w:tcPr>
          <w:p w:rsidR="00B34FCD" w:rsidRPr="00B34FCD" w:rsidRDefault="00B34FCD" w:rsidP="00AB49DD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высокий уровень представления данного компонента в проекте</w:t>
            </w:r>
          </w:p>
        </w:tc>
      </w:tr>
    </w:tbl>
    <w:p w:rsidR="00B34FCD" w:rsidRDefault="00B34FCD" w:rsidP="00B34FCD">
      <w:pPr>
        <w:pStyle w:val="a3"/>
        <w:rPr>
          <w:sz w:val="30"/>
        </w:rPr>
      </w:pPr>
    </w:p>
    <w:p w:rsidR="00B34FCD" w:rsidRDefault="00B34FCD" w:rsidP="00B34FCD">
      <w:pPr>
        <w:pStyle w:val="Heading1"/>
        <w:spacing w:before="203" w:after="4" w:line="360" w:lineRule="auto"/>
        <w:ind w:left="3486" w:right="1187" w:hanging="2256"/>
        <w:jc w:val="left"/>
      </w:pPr>
      <w:r>
        <w:t>Критерии оценивания проектной и исследовательской деятельности учащихся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5388"/>
        <w:gridCol w:w="1133"/>
      </w:tblGrid>
      <w:tr w:rsidR="00B34FCD" w:rsidTr="00AB49DD">
        <w:trPr>
          <w:trHeight w:val="474"/>
        </w:trPr>
        <w:tc>
          <w:tcPr>
            <w:tcW w:w="2551" w:type="dxa"/>
          </w:tcPr>
          <w:p w:rsidR="00B34FCD" w:rsidRDefault="00B34FCD" w:rsidP="00AB49DD">
            <w:pPr>
              <w:pStyle w:val="TableParagraph"/>
              <w:spacing w:line="230" w:lineRule="exact"/>
              <w:ind w:left="160" w:right="131" w:firstLine="6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Компонент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проектной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30" w:lineRule="exact"/>
              <w:ind w:left="2150" w:right="433" w:hanging="1692"/>
              <w:rPr>
                <w:b/>
                <w:sz w:val="20"/>
                <w:lang w:val="ru-RU"/>
              </w:rPr>
            </w:pPr>
            <w:r w:rsidRPr="00B34FCD">
              <w:rPr>
                <w:b/>
                <w:sz w:val="20"/>
                <w:lang w:val="ru-RU"/>
              </w:rPr>
              <w:t>Критерии оценивания отдельных характеристик компонента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28" w:lineRule="exact"/>
              <w:ind w:left="2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</w:tr>
      <w:tr w:rsidR="00B34FCD" w:rsidTr="00AB49DD">
        <w:trPr>
          <w:trHeight w:val="551"/>
        </w:trPr>
        <w:tc>
          <w:tcPr>
            <w:tcW w:w="2551" w:type="dxa"/>
            <w:vMerge w:val="restart"/>
          </w:tcPr>
          <w:p w:rsid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Содержательный</w:t>
            </w:r>
            <w:proofErr w:type="spellEnd"/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Значимость выдвинутой проблемы и ее</w:t>
            </w:r>
          </w:p>
          <w:p w:rsidR="00B34FCD" w:rsidRPr="00B34FCD" w:rsidRDefault="00B34FCD" w:rsidP="00AB49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адекватность изучаемой тематике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Правильность выбора используемых методов</w:t>
            </w:r>
          </w:p>
          <w:p w:rsidR="00B34FCD" w:rsidRPr="00B34FCD" w:rsidRDefault="00B34FCD" w:rsidP="00AB49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554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Глубина раскрытия проблемы, использование</w:t>
            </w:r>
          </w:p>
          <w:p w:rsidR="00B34FCD" w:rsidRPr="00B34FCD" w:rsidRDefault="00B34FCD" w:rsidP="00AB49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знаний из других областей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Default="00B34FCD" w:rsidP="00AB4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Доказательность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Наличие аргументированных выводов и</w:t>
            </w:r>
          </w:p>
          <w:p w:rsidR="00B34FCD" w:rsidRPr="00B34FCD" w:rsidRDefault="00B34FCD" w:rsidP="00AB49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заключений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551"/>
        </w:trPr>
        <w:tc>
          <w:tcPr>
            <w:tcW w:w="2551" w:type="dxa"/>
            <w:vMerge w:val="restart"/>
          </w:tcPr>
          <w:p w:rsid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Деятельностный</w:t>
            </w:r>
            <w:proofErr w:type="spellEnd"/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Степень индивидуального участия каждого</w:t>
            </w:r>
          </w:p>
          <w:p w:rsidR="00B34FCD" w:rsidRPr="00B34FCD" w:rsidRDefault="00B34FCD" w:rsidP="00AB49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исполнителя в ходе выполнения проекта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Default="00B34FCD" w:rsidP="00AB4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</w:tbl>
    <w:p w:rsidR="00B34FCD" w:rsidRDefault="00B34FCD" w:rsidP="00B34FCD">
      <w:pPr>
        <w:spacing w:line="256" w:lineRule="exact"/>
        <w:rPr>
          <w:sz w:val="24"/>
        </w:rPr>
        <w:sectPr w:rsidR="00B34FCD">
          <w:pgSz w:w="11910" w:h="16840"/>
          <w:pgMar w:top="1160" w:right="340" w:bottom="1940" w:left="1160" w:header="0" w:footer="1671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5388"/>
        <w:gridCol w:w="1133"/>
      </w:tblGrid>
      <w:tr w:rsidR="00B34FCD" w:rsidTr="00AB49DD">
        <w:trPr>
          <w:trHeight w:val="474"/>
        </w:trPr>
        <w:tc>
          <w:tcPr>
            <w:tcW w:w="2551" w:type="dxa"/>
          </w:tcPr>
          <w:p w:rsidR="00B34FCD" w:rsidRDefault="00B34FCD" w:rsidP="00AB49DD">
            <w:pPr>
              <w:pStyle w:val="TableParagraph"/>
              <w:spacing w:line="230" w:lineRule="exact"/>
              <w:ind w:left="160" w:right="131" w:firstLine="6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Компонент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проектной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30" w:lineRule="exact"/>
              <w:ind w:left="2150" w:right="433" w:hanging="1692"/>
              <w:rPr>
                <w:b/>
                <w:sz w:val="20"/>
                <w:lang w:val="ru-RU"/>
              </w:rPr>
            </w:pPr>
            <w:r w:rsidRPr="00B34FCD">
              <w:rPr>
                <w:b/>
                <w:sz w:val="20"/>
                <w:lang w:val="ru-RU"/>
              </w:rPr>
              <w:t>Критерии оценивания отдельных характеристик компонента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28" w:lineRule="exact"/>
              <w:ind w:left="2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</w:tr>
      <w:tr w:rsidR="00B34FCD" w:rsidTr="00AB49DD">
        <w:trPr>
          <w:trHeight w:val="551"/>
        </w:trPr>
        <w:tc>
          <w:tcPr>
            <w:tcW w:w="2551" w:type="dxa"/>
            <w:vMerge w:val="restart"/>
          </w:tcPr>
          <w:p w:rsid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Результативный</w:t>
            </w:r>
            <w:proofErr w:type="spellEnd"/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Форма предъявления проекта и качество его</w:t>
            </w:r>
          </w:p>
          <w:p w:rsidR="00B34FCD" w:rsidRDefault="00B34FCD" w:rsidP="00AB49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оформления</w:t>
            </w:r>
            <w:proofErr w:type="spellEnd"/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277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Default="00B34FCD" w:rsidP="00AB49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Содержательность и аргументированность</w:t>
            </w:r>
          </w:p>
          <w:p w:rsidR="00B34FCD" w:rsidRPr="00B34FCD" w:rsidRDefault="00B34FCD" w:rsidP="00AB49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ответов на вопросы оппонентов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Pr="00B34FCD" w:rsidRDefault="00B34FCD" w:rsidP="00AB49D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Грамотное изложение самого хода исследования</w:t>
            </w:r>
          </w:p>
          <w:p w:rsidR="00B34FCD" w:rsidRPr="00B34FCD" w:rsidRDefault="00B34FCD" w:rsidP="00AB49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34FCD">
              <w:rPr>
                <w:sz w:val="24"/>
                <w:lang w:val="ru-RU"/>
              </w:rPr>
              <w:t>и интерпретация его результатов</w:t>
            </w:r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B34FCD" w:rsidRDefault="00B34FCD" w:rsidP="00AB49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B34FCD" w:rsidRDefault="00B34FCD" w:rsidP="00AB49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Новизна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представляемого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0–2</w:t>
            </w:r>
          </w:p>
        </w:tc>
      </w:tr>
      <w:tr w:rsidR="00B34FCD" w:rsidTr="00AB49DD">
        <w:trPr>
          <w:trHeight w:val="275"/>
        </w:trPr>
        <w:tc>
          <w:tcPr>
            <w:tcW w:w="7939" w:type="dxa"/>
            <w:gridSpan w:val="2"/>
          </w:tcPr>
          <w:p w:rsidR="00B34FCD" w:rsidRDefault="00B34FCD" w:rsidP="00AB49DD">
            <w:pPr>
              <w:pStyle w:val="TableParagraph"/>
              <w:spacing w:line="256" w:lineRule="exact"/>
              <w:ind w:left="0" w:right="9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133" w:type="dxa"/>
          </w:tcPr>
          <w:p w:rsidR="00B34FCD" w:rsidRDefault="00B34FCD" w:rsidP="00AB49D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B34FCD" w:rsidRDefault="00B34FCD" w:rsidP="00B34FCD">
      <w:pPr>
        <w:pStyle w:val="a3"/>
        <w:spacing w:before="6"/>
        <w:rPr>
          <w:b/>
          <w:sz w:val="13"/>
        </w:rPr>
      </w:pPr>
    </w:p>
    <w:p w:rsidR="00B34FCD" w:rsidRDefault="00B34FCD" w:rsidP="00B34FCD">
      <w:pPr>
        <w:pStyle w:val="Heading2"/>
        <w:spacing w:before="89" w:line="319" w:lineRule="exact"/>
        <w:ind w:left="966"/>
      </w:pPr>
      <w:r>
        <w:t>Шкала перевода баллов в школьную отметку:</w:t>
      </w:r>
    </w:p>
    <w:p w:rsidR="00B34FCD" w:rsidRDefault="00B34FCD" w:rsidP="00B34FCD">
      <w:pPr>
        <w:pStyle w:val="a3"/>
        <w:ind w:left="968" w:right="4754"/>
      </w:pPr>
      <w:r>
        <w:rPr>
          <w:b/>
        </w:rPr>
        <w:t xml:space="preserve">0–6 </w:t>
      </w:r>
      <w:r>
        <w:t xml:space="preserve">баллов — «неудовлетворительно»; </w:t>
      </w:r>
      <w:r>
        <w:rPr>
          <w:b/>
        </w:rPr>
        <w:t xml:space="preserve">7–12 </w:t>
      </w:r>
      <w:r>
        <w:t xml:space="preserve">баллов — «удовлетворительно»; </w:t>
      </w:r>
      <w:r>
        <w:rPr>
          <w:b/>
        </w:rPr>
        <w:t xml:space="preserve">13–18 </w:t>
      </w:r>
      <w:r>
        <w:t>баллов — «хорошо»;</w:t>
      </w:r>
    </w:p>
    <w:p w:rsidR="00B34FCD" w:rsidRDefault="00B34FCD" w:rsidP="00B34FCD">
      <w:pPr>
        <w:ind w:left="968"/>
        <w:rPr>
          <w:sz w:val="28"/>
        </w:rPr>
      </w:pPr>
      <w:r>
        <w:rPr>
          <w:b/>
          <w:sz w:val="28"/>
        </w:rPr>
        <w:t xml:space="preserve">19–24 </w:t>
      </w:r>
      <w:r>
        <w:rPr>
          <w:sz w:val="28"/>
        </w:rPr>
        <w:t>балла — «отлично».</w:t>
      </w:r>
    </w:p>
    <w:p w:rsidR="00B34FCD" w:rsidRDefault="00B34FCD" w:rsidP="00B34FCD">
      <w:pPr>
        <w:pStyle w:val="a3"/>
        <w:spacing w:before="5"/>
        <w:rPr>
          <w:sz w:val="36"/>
        </w:rPr>
      </w:pPr>
    </w:p>
    <w:p w:rsidR="00B34FCD" w:rsidRDefault="00B34FCD" w:rsidP="00B34FCD">
      <w:pPr>
        <w:pStyle w:val="Heading1"/>
        <w:spacing w:before="1" w:line="480" w:lineRule="auto"/>
        <w:ind w:left="2591" w:right="2542" w:firstLine="218"/>
        <w:jc w:val="left"/>
      </w:pPr>
      <w:r>
        <w:t>Средства обучения и воспитания Перечень нормативных документов</w:t>
      </w:r>
    </w:p>
    <w:p w:rsidR="00B34FCD" w:rsidRDefault="00B34FCD" w:rsidP="00B34FCD">
      <w:pPr>
        <w:pStyle w:val="a5"/>
        <w:numPr>
          <w:ilvl w:val="0"/>
          <w:numId w:val="2"/>
        </w:numPr>
        <w:tabs>
          <w:tab w:val="left" w:pos="1250"/>
        </w:tabs>
        <w:spacing w:line="243" w:lineRule="exact"/>
        <w:ind w:hanging="709"/>
        <w:jc w:val="both"/>
        <w:rPr>
          <w:sz w:val="28"/>
        </w:rPr>
      </w:pPr>
      <w:r>
        <w:rPr>
          <w:sz w:val="28"/>
        </w:rPr>
        <w:t>Закон Российской Федерации от 25 октября 1991 г. № 1807-I «О</w:t>
      </w:r>
      <w:r>
        <w:rPr>
          <w:spacing w:val="38"/>
          <w:sz w:val="28"/>
        </w:rPr>
        <w:t xml:space="preserve"> </w:t>
      </w:r>
      <w:r>
        <w:rPr>
          <w:sz w:val="28"/>
        </w:rPr>
        <w:t>языках</w:t>
      </w:r>
    </w:p>
    <w:p w:rsidR="00B34FCD" w:rsidRDefault="00B34FCD" w:rsidP="00B34FCD">
      <w:pPr>
        <w:pStyle w:val="a3"/>
        <w:spacing w:before="47" w:line="276" w:lineRule="auto"/>
        <w:ind w:left="1249" w:right="506"/>
        <w:jc w:val="both"/>
      </w:pPr>
      <w:r>
        <w:t>народов Российской Федерации» (в редакции Федерального закона от 2 июля 2013 г. № 185-ФЗ).</w:t>
      </w:r>
    </w:p>
    <w:p w:rsidR="00B34FCD" w:rsidRDefault="00B34FCD" w:rsidP="00B34FCD">
      <w:pPr>
        <w:pStyle w:val="a5"/>
        <w:numPr>
          <w:ilvl w:val="0"/>
          <w:numId w:val="2"/>
        </w:numPr>
        <w:tabs>
          <w:tab w:val="left" w:pos="1250"/>
        </w:tabs>
        <w:spacing w:line="278" w:lineRule="auto"/>
        <w:ind w:right="504"/>
        <w:jc w:val="both"/>
        <w:rPr>
          <w:sz w:val="28"/>
        </w:rPr>
      </w:pPr>
      <w:r>
        <w:rPr>
          <w:sz w:val="28"/>
        </w:rPr>
        <w:t>Федеральный закон от 29 декабря 2012 г.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B34FCD" w:rsidRDefault="00B34FCD" w:rsidP="00B34FCD">
      <w:pPr>
        <w:pStyle w:val="a5"/>
        <w:numPr>
          <w:ilvl w:val="0"/>
          <w:numId w:val="2"/>
        </w:numPr>
        <w:tabs>
          <w:tab w:val="left" w:pos="1250"/>
        </w:tabs>
        <w:spacing w:line="276" w:lineRule="auto"/>
        <w:ind w:right="506"/>
        <w:jc w:val="both"/>
        <w:rPr>
          <w:sz w:val="28"/>
        </w:rPr>
      </w:pPr>
      <w:r>
        <w:rPr>
          <w:sz w:val="28"/>
        </w:rPr>
        <w:t>Федеральный закон от 3 августа 2018 г. № 317-ФЗ «О внесении изменений в статьи 11 и 14 Федерального закона "Об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Федерации"».</w:t>
      </w:r>
    </w:p>
    <w:p w:rsidR="00B34FCD" w:rsidRDefault="00B34FCD" w:rsidP="00B34FCD">
      <w:pPr>
        <w:pStyle w:val="a5"/>
        <w:numPr>
          <w:ilvl w:val="0"/>
          <w:numId w:val="2"/>
        </w:numPr>
        <w:tabs>
          <w:tab w:val="left" w:pos="1250"/>
        </w:tabs>
        <w:spacing w:line="276" w:lineRule="auto"/>
        <w:ind w:right="505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 декабря 2015 г. №</w:t>
      </w:r>
      <w:r>
        <w:rPr>
          <w:spacing w:val="-8"/>
          <w:sz w:val="28"/>
        </w:rPr>
        <w:t xml:space="preserve"> </w:t>
      </w:r>
      <w:r>
        <w:rPr>
          <w:sz w:val="28"/>
        </w:rPr>
        <w:t>1576).</w:t>
      </w:r>
    </w:p>
    <w:p w:rsidR="00B34FCD" w:rsidRDefault="00B34FCD" w:rsidP="00B34FCD">
      <w:pPr>
        <w:pStyle w:val="a5"/>
        <w:numPr>
          <w:ilvl w:val="0"/>
          <w:numId w:val="2"/>
        </w:numPr>
        <w:tabs>
          <w:tab w:val="left" w:pos="1250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науки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B34FCD" w:rsidRDefault="00B34FCD" w:rsidP="00B34FCD">
      <w:pPr>
        <w:pStyle w:val="a3"/>
        <w:spacing w:before="42" w:line="276" w:lineRule="auto"/>
        <w:ind w:left="1249" w:right="505"/>
        <w:jc w:val="both"/>
      </w:pPr>
      <w:r>
        <w:t xml:space="preserve">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1577).</w:t>
      </w:r>
    </w:p>
    <w:p w:rsidR="00B34FCD" w:rsidRDefault="00B34FCD" w:rsidP="00B34FCD">
      <w:pPr>
        <w:spacing w:line="276" w:lineRule="auto"/>
        <w:jc w:val="both"/>
        <w:sectPr w:rsidR="00B34FCD">
          <w:pgSz w:w="11910" w:h="16840"/>
          <w:pgMar w:top="1220" w:right="340" w:bottom="1940" w:left="1160" w:header="0" w:footer="1671" w:gutter="0"/>
          <w:cols w:space="720"/>
        </w:sectPr>
      </w:pPr>
    </w:p>
    <w:p w:rsidR="00BC3454" w:rsidRDefault="00BC3454"/>
    <w:sectPr w:rsidR="00BC3454" w:rsidSect="00AB49DD">
      <w:pgSz w:w="11910" w:h="16840"/>
      <w:pgMar w:top="1580" w:right="340" w:bottom="1940" w:left="1160" w:header="0" w:footer="16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DD" w:rsidRDefault="00AB49DD" w:rsidP="00B34FCD">
      <w:r>
        <w:separator/>
      </w:r>
    </w:p>
  </w:endnote>
  <w:endnote w:type="continuationSeparator" w:id="1">
    <w:p w:rsidR="00AB49DD" w:rsidRDefault="00AB49DD" w:rsidP="00B3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DD" w:rsidRDefault="00AB49DD">
    <w:pPr>
      <w:pStyle w:val="a3"/>
      <w:spacing w:line="14" w:lineRule="auto"/>
      <w:rPr>
        <w:sz w:val="20"/>
      </w:rPr>
    </w:pPr>
    <w:r w:rsidRPr="00D95E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3pt;margin-top:795.55pt;width:17.3pt;height:13.05pt;z-index:-251658752;mso-position-horizontal-relative:page;mso-position-vertical-relative:page" filled="f" stroked="f">
          <v:textbox style="mso-next-textbox:#_x0000_s2051" inset="0,0,0,0">
            <w:txbxContent>
              <w:p w:rsidR="00AB49DD" w:rsidRDefault="00AB49DD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DD" w:rsidRDefault="00AB49DD" w:rsidP="00B34FCD">
      <w:r>
        <w:separator/>
      </w:r>
    </w:p>
  </w:footnote>
  <w:footnote w:type="continuationSeparator" w:id="1">
    <w:p w:rsidR="00AB49DD" w:rsidRDefault="00AB49DD" w:rsidP="00B3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6D4"/>
    <w:multiLevelType w:val="hybridMultilevel"/>
    <w:tmpl w:val="E5F46D4C"/>
    <w:lvl w:ilvl="0" w:tplc="74D80AF4">
      <w:start w:val="1"/>
      <w:numFmt w:val="decimal"/>
      <w:lvlText w:val="%1)"/>
      <w:lvlJc w:val="left"/>
      <w:pPr>
        <w:ind w:left="541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26EF6E">
      <w:numFmt w:val="bullet"/>
      <w:lvlText w:val="•"/>
      <w:lvlJc w:val="left"/>
      <w:pPr>
        <w:ind w:left="1526" w:hanging="368"/>
      </w:pPr>
      <w:rPr>
        <w:rFonts w:hint="default"/>
        <w:lang w:val="ru-RU" w:eastAsia="ru-RU" w:bidi="ru-RU"/>
      </w:rPr>
    </w:lvl>
    <w:lvl w:ilvl="2" w:tplc="F75C177C">
      <w:numFmt w:val="bullet"/>
      <w:lvlText w:val="•"/>
      <w:lvlJc w:val="left"/>
      <w:pPr>
        <w:ind w:left="2513" w:hanging="368"/>
      </w:pPr>
      <w:rPr>
        <w:rFonts w:hint="default"/>
        <w:lang w:val="ru-RU" w:eastAsia="ru-RU" w:bidi="ru-RU"/>
      </w:rPr>
    </w:lvl>
    <w:lvl w:ilvl="3" w:tplc="364A41CE">
      <w:numFmt w:val="bullet"/>
      <w:lvlText w:val="•"/>
      <w:lvlJc w:val="left"/>
      <w:pPr>
        <w:ind w:left="3499" w:hanging="368"/>
      </w:pPr>
      <w:rPr>
        <w:rFonts w:hint="default"/>
        <w:lang w:val="ru-RU" w:eastAsia="ru-RU" w:bidi="ru-RU"/>
      </w:rPr>
    </w:lvl>
    <w:lvl w:ilvl="4" w:tplc="EBBC0A68">
      <w:numFmt w:val="bullet"/>
      <w:lvlText w:val="•"/>
      <w:lvlJc w:val="left"/>
      <w:pPr>
        <w:ind w:left="4486" w:hanging="368"/>
      </w:pPr>
      <w:rPr>
        <w:rFonts w:hint="default"/>
        <w:lang w:val="ru-RU" w:eastAsia="ru-RU" w:bidi="ru-RU"/>
      </w:rPr>
    </w:lvl>
    <w:lvl w:ilvl="5" w:tplc="ABCC40E0">
      <w:numFmt w:val="bullet"/>
      <w:lvlText w:val="•"/>
      <w:lvlJc w:val="left"/>
      <w:pPr>
        <w:ind w:left="5473" w:hanging="368"/>
      </w:pPr>
      <w:rPr>
        <w:rFonts w:hint="default"/>
        <w:lang w:val="ru-RU" w:eastAsia="ru-RU" w:bidi="ru-RU"/>
      </w:rPr>
    </w:lvl>
    <w:lvl w:ilvl="6" w:tplc="3432BD5C">
      <w:numFmt w:val="bullet"/>
      <w:lvlText w:val="•"/>
      <w:lvlJc w:val="left"/>
      <w:pPr>
        <w:ind w:left="6459" w:hanging="368"/>
      </w:pPr>
      <w:rPr>
        <w:rFonts w:hint="default"/>
        <w:lang w:val="ru-RU" w:eastAsia="ru-RU" w:bidi="ru-RU"/>
      </w:rPr>
    </w:lvl>
    <w:lvl w:ilvl="7" w:tplc="16507D48">
      <w:numFmt w:val="bullet"/>
      <w:lvlText w:val="•"/>
      <w:lvlJc w:val="left"/>
      <w:pPr>
        <w:ind w:left="7446" w:hanging="368"/>
      </w:pPr>
      <w:rPr>
        <w:rFonts w:hint="default"/>
        <w:lang w:val="ru-RU" w:eastAsia="ru-RU" w:bidi="ru-RU"/>
      </w:rPr>
    </w:lvl>
    <w:lvl w:ilvl="8" w:tplc="DB6EA490">
      <w:numFmt w:val="bullet"/>
      <w:lvlText w:val="•"/>
      <w:lvlJc w:val="left"/>
      <w:pPr>
        <w:ind w:left="8433" w:hanging="368"/>
      </w:pPr>
      <w:rPr>
        <w:rFonts w:hint="default"/>
        <w:lang w:val="ru-RU" w:eastAsia="ru-RU" w:bidi="ru-RU"/>
      </w:rPr>
    </w:lvl>
  </w:abstractNum>
  <w:abstractNum w:abstractNumId="1">
    <w:nsid w:val="1FE83585"/>
    <w:multiLevelType w:val="hybridMultilevel"/>
    <w:tmpl w:val="014E6674"/>
    <w:lvl w:ilvl="0" w:tplc="FFDA0F3A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9702C50">
      <w:numFmt w:val="bullet"/>
      <w:lvlText w:val="•"/>
      <w:lvlJc w:val="left"/>
      <w:pPr>
        <w:ind w:left="2174" w:hanging="709"/>
      </w:pPr>
      <w:rPr>
        <w:rFonts w:hint="default"/>
        <w:lang w:val="ru-RU" w:eastAsia="ru-RU" w:bidi="ru-RU"/>
      </w:rPr>
    </w:lvl>
    <w:lvl w:ilvl="2" w:tplc="54BE7096">
      <w:numFmt w:val="bullet"/>
      <w:lvlText w:val="•"/>
      <w:lvlJc w:val="left"/>
      <w:pPr>
        <w:ind w:left="3089" w:hanging="709"/>
      </w:pPr>
      <w:rPr>
        <w:rFonts w:hint="default"/>
        <w:lang w:val="ru-RU" w:eastAsia="ru-RU" w:bidi="ru-RU"/>
      </w:rPr>
    </w:lvl>
    <w:lvl w:ilvl="3" w:tplc="828E1CDA">
      <w:numFmt w:val="bullet"/>
      <w:lvlText w:val="•"/>
      <w:lvlJc w:val="left"/>
      <w:pPr>
        <w:ind w:left="4003" w:hanging="709"/>
      </w:pPr>
      <w:rPr>
        <w:rFonts w:hint="default"/>
        <w:lang w:val="ru-RU" w:eastAsia="ru-RU" w:bidi="ru-RU"/>
      </w:rPr>
    </w:lvl>
    <w:lvl w:ilvl="4" w:tplc="2EB41172">
      <w:numFmt w:val="bullet"/>
      <w:lvlText w:val="•"/>
      <w:lvlJc w:val="left"/>
      <w:pPr>
        <w:ind w:left="4918" w:hanging="709"/>
      </w:pPr>
      <w:rPr>
        <w:rFonts w:hint="default"/>
        <w:lang w:val="ru-RU" w:eastAsia="ru-RU" w:bidi="ru-RU"/>
      </w:rPr>
    </w:lvl>
    <w:lvl w:ilvl="5" w:tplc="C69E0D6E">
      <w:numFmt w:val="bullet"/>
      <w:lvlText w:val="•"/>
      <w:lvlJc w:val="left"/>
      <w:pPr>
        <w:ind w:left="5833" w:hanging="709"/>
      </w:pPr>
      <w:rPr>
        <w:rFonts w:hint="default"/>
        <w:lang w:val="ru-RU" w:eastAsia="ru-RU" w:bidi="ru-RU"/>
      </w:rPr>
    </w:lvl>
    <w:lvl w:ilvl="6" w:tplc="B6F8C4C8">
      <w:numFmt w:val="bullet"/>
      <w:lvlText w:val="•"/>
      <w:lvlJc w:val="left"/>
      <w:pPr>
        <w:ind w:left="6747" w:hanging="709"/>
      </w:pPr>
      <w:rPr>
        <w:rFonts w:hint="default"/>
        <w:lang w:val="ru-RU" w:eastAsia="ru-RU" w:bidi="ru-RU"/>
      </w:rPr>
    </w:lvl>
    <w:lvl w:ilvl="7" w:tplc="D62AB444">
      <w:numFmt w:val="bullet"/>
      <w:lvlText w:val="•"/>
      <w:lvlJc w:val="left"/>
      <w:pPr>
        <w:ind w:left="7662" w:hanging="709"/>
      </w:pPr>
      <w:rPr>
        <w:rFonts w:hint="default"/>
        <w:lang w:val="ru-RU" w:eastAsia="ru-RU" w:bidi="ru-RU"/>
      </w:rPr>
    </w:lvl>
    <w:lvl w:ilvl="8" w:tplc="44060756">
      <w:numFmt w:val="bullet"/>
      <w:lvlText w:val="•"/>
      <w:lvlJc w:val="left"/>
      <w:pPr>
        <w:ind w:left="8577" w:hanging="709"/>
      </w:pPr>
      <w:rPr>
        <w:rFonts w:hint="default"/>
        <w:lang w:val="ru-RU" w:eastAsia="ru-RU" w:bidi="ru-RU"/>
      </w:rPr>
    </w:lvl>
  </w:abstractNum>
  <w:abstractNum w:abstractNumId="2">
    <w:nsid w:val="21A85587"/>
    <w:multiLevelType w:val="hybridMultilevel"/>
    <w:tmpl w:val="3E78E3F4"/>
    <w:lvl w:ilvl="0" w:tplc="C8667BF0">
      <w:start w:val="1"/>
      <w:numFmt w:val="decimal"/>
      <w:lvlText w:val="%1."/>
      <w:lvlJc w:val="left"/>
      <w:pPr>
        <w:ind w:left="541" w:hanging="4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7ED148">
      <w:numFmt w:val="bullet"/>
      <w:lvlText w:val="•"/>
      <w:lvlJc w:val="left"/>
      <w:pPr>
        <w:ind w:left="1526" w:hanging="485"/>
      </w:pPr>
      <w:rPr>
        <w:rFonts w:hint="default"/>
        <w:lang w:val="ru-RU" w:eastAsia="ru-RU" w:bidi="ru-RU"/>
      </w:rPr>
    </w:lvl>
    <w:lvl w:ilvl="2" w:tplc="66DA4F0C">
      <w:numFmt w:val="bullet"/>
      <w:lvlText w:val="•"/>
      <w:lvlJc w:val="left"/>
      <w:pPr>
        <w:ind w:left="2513" w:hanging="485"/>
      </w:pPr>
      <w:rPr>
        <w:rFonts w:hint="default"/>
        <w:lang w:val="ru-RU" w:eastAsia="ru-RU" w:bidi="ru-RU"/>
      </w:rPr>
    </w:lvl>
    <w:lvl w:ilvl="3" w:tplc="D76CF742">
      <w:numFmt w:val="bullet"/>
      <w:lvlText w:val="•"/>
      <w:lvlJc w:val="left"/>
      <w:pPr>
        <w:ind w:left="3499" w:hanging="485"/>
      </w:pPr>
      <w:rPr>
        <w:rFonts w:hint="default"/>
        <w:lang w:val="ru-RU" w:eastAsia="ru-RU" w:bidi="ru-RU"/>
      </w:rPr>
    </w:lvl>
    <w:lvl w:ilvl="4" w:tplc="2E248B66">
      <w:numFmt w:val="bullet"/>
      <w:lvlText w:val="•"/>
      <w:lvlJc w:val="left"/>
      <w:pPr>
        <w:ind w:left="4486" w:hanging="485"/>
      </w:pPr>
      <w:rPr>
        <w:rFonts w:hint="default"/>
        <w:lang w:val="ru-RU" w:eastAsia="ru-RU" w:bidi="ru-RU"/>
      </w:rPr>
    </w:lvl>
    <w:lvl w:ilvl="5" w:tplc="3462F20A">
      <w:numFmt w:val="bullet"/>
      <w:lvlText w:val="•"/>
      <w:lvlJc w:val="left"/>
      <w:pPr>
        <w:ind w:left="5473" w:hanging="485"/>
      </w:pPr>
      <w:rPr>
        <w:rFonts w:hint="default"/>
        <w:lang w:val="ru-RU" w:eastAsia="ru-RU" w:bidi="ru-RU"/>
      </w:rPr>
    </w:lvl>
    <w:lvl w:ilvl="6" w:tplc="0EBCB5EC">
      <w:numFmt w:val="bullet"/>
      <w:lvlText w:val="•"/>
      <w:lvlJc w:val="left"/>
      <w:pPr>
        <w:ind w:left="6459" w:hanging="485"/>
      </w:pPr>
      <w:rPr>
        <w:rFonts w:hint="default"/>
        <w:lang w:val="ru-RU" w:eastAsia="ru-RU" w:bidi="ru-RU"/>
      </w:rPr>
    </w:lvl>
    <w:lvl w:ilvl="7" w:tplc="9ADED256">
      <w:numFmt w:val="bullet"/>
      <w:lvlText w:val="•"/>
      <w:lvlJc w:val="left"/>
      <w:pPr>
        <w:ind w:left="7446" w:hanging="485"/>
      </w:pPr>
      <w:rPr>
        <w:rFonts w:hint="default"/>
        <w:lang w:val="ru-RU" w:eastAsia="ru-RU" w:bidi="ru-RU"/>
      </w:rPr>
    </w:lvl>
    <w:lvl w:ilvl="8" w:tplc="E06E598C">
      <w:numFmt w:val="bullet"/>
      <w:lvlText w:val="•"/>
      <w:lvlJc w:val="left"/>
      <w:pPr>
        <w:ind w:left="8433" w:hanging="485"/>
      </w:pPr>
      <w:rPr>
        <w:rFonts w:hint="default"/>
        <w:lang w:val="ru-RU" w:eastAsia="ru-RU" w:bidi="ru-RU"/>
      </w:rPr>
    </w:lvl>
  </w:abstractNum>
  <w:abstractNum w:abstractNumId="3">
    <w:nsid w:val="305C04B1"/>
    <w:multiLevelType w:val="hybridMultilevel"/>
    <w:tmpl w:val="6B8E8092"/>
    <w:lvl w:ilvl="0" w:tplc="DF84600A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200C6C">
      <w:numFmt w:val="bullet"/>
      <w:lvlText w:val="•"/>
      <w:lvlJc w:val="left"/>
      <w:pPr>
        <w:ind w:left="2444" w:hanging="305"/>
      </w:pPr>
      <w:rPr>
        <w:rFonts w:hint="default"/>
        <w:lang w:val="ru-RU" w:eastAsia="ru-RU" w:bidi="ru-RU"/>
      </w:rPr>
    </w:lvl>
    <w:lvl w:ilvl="2" w:tplc="00CCF66A">
      <w:numFmt w:val="bullet"/>
      <w:lvlText w:val="•"/>
      <w:lvlJc w:val="left"/>
      <w:pPr>
        <w:ind w:left="3329" w:hanging="305"/>
      </w:pPr>
      <w:rPr>
        <w:rFonts w:hint="default"/>
        <w:lang w:val="ru-RU" w:eastAsia="ru-RU" w:bidi="ru-RU"/>
      </w:rPr>
    </w:lvl>
    <w:lvl w:ilvl="3" w:tplc="01BCC4E8">
      <w:numFmt w:val="bullet"/>
      <w:lvlText w:val="•"/>
      <w:lvlJc w:val="left"/>
      <w:pPr>
        <w:ind w:left="4213" w:hanging="305"/>
      </w:pPr>
      <w:rPr>
        <w:rFonts w:hint="default"/>
        <w:lang w:val="ru-RU" w:eastAsia="ru-RU" w:bidi="ru-RU"/>
      </w:rPr>
    </w:lvl>
    <w:lvl w:ilvl="4" w:tplc="8FDED4C8">
      <w:numFmt w:val="bullet"/>
      <w:lvlText w:val="•"/>
      <w:lvlJc w:val="left"/>
      <w:pPr>
        <w:ind w:left="5098" w:hanging="305"/>
      </w:pPr>
      <w:rPr>
        <w:rFonts w:hint="default"/>
        <w:lang w:val="ru-RU" w:eastAsia="ru-RU" w:bidi="ru-RU"/>
      </w:rPr>
    </w:lvl>
    <w:lvl w:ilvl="5" w:tplc="B8A41892">
      <w:numFmt w:val="bullet"/>
      <w:lvlText w:val="•"/>
      <w:lvlJc w:val="left"/>
      <w:pPr>
        <w:ind w:left="5983" w:hanging="305"/>
      </w:pPr>
      <w:rPr>
        <w:rFonts w:hint="default"/>
        <w:lang w:val="ru-RU" w:eastAsia="ru-RU" w:bidi="ru-RU"/>
      </w:rPr>
    </w:lvl>
    <w:lvl w:ilvl="6" w:tplc="20328B52">
      <w:numFmt w:val="bullet"/>
      <w:lvlText w:val="•"/>
      <w:lvlJc w:val="left"/>
      <w:pPr>
        <w:ind w:left="6867" w:hanging="305"/>
      </w:pPr>
      <w:rPr>
        <w:rFonts w:hint="default"/>
        <w:lang w:val="ru-RU" w:eastAsia="ru-RU" w:bidi="ru-RU"/>
      </w:rPr>
    </w:lvl>
    <w:lvl w:ilvl="7" w:tplc="6C0C86D2">
      <w:numFmt w:val="bullet"/>
      <w:lvlText w:val="•"/>
      <w:lvlJc w:val="left"/>
      <w:pPr>
        <w:ind w:left="7752" w:hanging="305"/>
      </w:pPr>
      <w:rPr>
        <w:rFonts w:hint="default"/>
        <w:lang w:val="ru-RU" w:eastAsia="ru-RU" w:bidi="ru-RU"/>
      </w:rPr>
    </w:lvl>
    <w:lvl w:ilvl="8" w:tplc="C622BE22">
      <w:numFmt w:val="bullet"/>
      <w:lvlText w:val="•"/>
      <w:lvlJc w:val="left"/>
      <w:pPr>
        <w:ind w:left="8637" w:hanging="305"/>
      </w:pPr>
      <w:rPr>
        <w:rFonts w:hint="default"/>
        <w:lang w:val="ru-RU" w:eastAsia="ru-RU" w:bidi="ru-RU"/>
      </w:rPr>
    </w:lvl>
  </w:abstractNum>
  <w:abstractNum w:abstractNumId="4">
    <w:nsid w:val="546159F6"/>
    <w:multiLevelType w:val="hybridMultilevel"/>
    <w:tmpl w:val="1A62604E"/>
    <w:lvl w:ilvl="0" w:tplc="188281EE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FE24CC">
      <w:numFmt w:val="bullet"/>
      <w:lvlText w:val="•"/>
      <w:lvlJc w:val="left"/>
      <w:pPr>
        <w:ind w:left="2444" w:hanging="305"/>
      </w:pPr>
      <w:rPr>
        <w:rFonts w:hint="default"/>
        <w:lang w:val="ru-RU" w:eastAsia="ru-RU" w:bidi="ru-RU"/>
      </w:rPr>
    </w:lvl>
    <w:lvl w:ilvl="2" w:tplc="14068176">
      <w:numFmt w:val="bullet"/>
      <w:lvlText w:val="•"/>
      <w:lvlJc w:val="left"/>
      <w:pPr>
        <w:ind w:left="3329" w:hanging="305"/>
      </w:pPr>
      <w:rPr>
        <w:rFonts w:hint="default"/>
        <w:lang w:val="ru-RU" w:eastAsia="ru-RU" w:bidi="ru-RU"/>
      </w:rPr>
    </w:lvl>
    <w:lvl w:ilvl="3" w:tplc="03A090C6">
      <w:numFmt w:val="bullet"/>
      <w:lvlText w:val="•"/>
      <w:lvlJc w:val="left"/>
      <w:pPr>
        <w:ind w:left="4213" w:hanging="305"/>
      </w:pPr>
      <w:rPr>
        <w:rFonts w:hint="default"/>
        <w:lang w:val="ru-RU" w:eastAsia="ru-RU" w:bidi="ru-RU"/>
      </w:rPr>
    </w:lvl>
    <w:lvl w:ilvl="4" w:tplc="7A6C1E18">
      <w:numFmt w:val="bullet"/>
      <w:lvlText w:val="•"/>
      <w:lvlJc w:val="left"/>
      <w:pPr>
        <w:ind w:left="5098" w:hanging="305"/>
      </w:pPr>
      <w:rPr>
        <w:rFonts w:hint="default"/>
        <w:lang w:val="ru-RU" w:eastAsia="ru-RU" w:bidi="ru-RU"/>
      </w:rPr>
    </w:lvl>
    <w:lvl w:ilvl="5" w:tplc="CD40A9D6">
      <w:numFmt w:val="bullet"/>
      <w:lvlText w:val="•"/>
      <w:lvlJc w:val="left"/>
      <w:pPr>
        <w:ind w:left="5983" w:hanging="305"/>
      </w:pPr>
      <w:rPr>
        <w:rFonts w:hint="default"/>
        <w:lang w:val="ru-RU" w:eastAsia="ru-RU" w:bidi="ru-RU"/>
      </w:rPr>
    </w:lvl>
    <w:lvl w:ilvl="6" w:tplc="FE58420E">
      <w:numFmt w:val="bullet"/>
      <w:lvlText w:val="•"/>
      <w:lvlJc w:val="left"/>
      <w:pPr>
        <w:ind w:left="6867" w:hanging="305"/>
      </w:pPr>
      <w:rPr>
        <w:rFonts w:hint="default"/>
        <w:lang w:val="ru-RU" w:eastAsia="ru-RU" w:bidi="ru-RU"/>
      </w:rPr>
    </w:lvl>
    <w:lvl w:ilvl="7" w:tplc="5EB84C96">
      <w:numFmt w:val="bullet"/>
      <w:lvlText w:val="•"/>
      <w:lvlJc w:val="left"/>
      <w:pPr>
        <w:ind w:left="7752" w:hanging="305"/>
      </w:pPr>
      <w:rPr>
        <w:rFonts w:hint="default"/>
        <w:lang w:val="ru-RU" w:eastAsia="ru-RU" w:bidi="ru-RU"/>
      </w:rPr>
    </w:lvl>
    <w:lvl w:ilvl="8" w:tplc="92A67740">
      <w:numFmt w:val="bullet"/>
      <w:lvlText w:val="•"/>
      <w:lvlJc w:val="left"/>
      <w:pPr>
        <w:ind w:left="8637" w:hanging="305"/>
      </w:pPr>
      <w:rPr>
        <w:rFonts w:hint="default"/>
        <w:lang w:val="ru-RU" w:eastAsia="ru-RU" w:bidi="ru-RU"/>
      </w:rPr>
    </w:lvl>
  </w:abstractNum>
  <w:abstractNum w:abstractNumId="5">
    <w:nsid w:val="66047247"/>
    <w:multiLevelType w:val="hybridMultilevel"/>
    <w:tmpl w:val="C688E088"/>
    <w:lvl w:ilvl="0" w:tplc="83DCF5AA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B52825E">
      <w:numFmt w:val="bullet"/>
      <w:lvlText w:val="•"/>
      <w:lvlJc w:val="left"/>
      <w:pPr>
        <w:ind w:left="2444" w:hanging="305"/>
      </w:pPr>
      <w:rPr>
        <w:rFonts w:hint="default"/>
        <w:lang w:val="ru-RU" w:eastAsia="ru-RU" w:bidi="ru-RU"/>
      </w:rPr>
    </w:lvl>
    <w:lvl w:ilvl="2" w:tplc="F4E22E6A">
      <w:numFmt w:val="bullet"/>
      <w:lvlText w:val="•"/>
      <w:lvlJc w:val="left"/>
      <w:pPr>
        <w:ind w:left="3329" w:hanging="305"/>
      </w:pPr>
      <w:rPr>
        <w:rFonts w:hint="default"/>
        <w:lang w:val="ru-RU" w:eastAsia="ru-RU" w:bidi="ru-RU"/>
      </w:rPr>
    </w:lvl>
    <w:lvl w:ilvl="3" w:tplc="08D4313C">
      <w:numFmt w:val="bullet"/>
      <w:lvlText w:val="•"/>
      <w:lvlJc w:val="left"/>
      <w:pPr>
        <w:ind w:left="4213" w:hanging="305"/>
      </w:pPr>
      <w:rPr>
        <w:rFonts w:hint="default"/>
        <w:lang w:val="ru-RU" w:eastAsia="ru-RU" w:bidi="ru-RU"/>
      </w:rPr>
    </w:lvl>
    <w:lvl w:ilvl="4" w:tplc="4CBADC3C">
      <w:numFmt w:val="bullet"/>
      <w:lvlText w:val="•"/>
      <w:lvlJc w:val="left"/>
      <w:pPr>
        <w:ind w:left="5098" w:hanging="305"/>
      </w:pPr>
      <w:rPr>
        <w:rFonts w:hint="default"/>
        <w:lang w:val="ru-RU" w:eastAsia="ru-RU" w:bidi="ru-RU"/>
      </w:rPr>
    </w:lvl>
    <w:lvl w:ilvl="5" w:tplc="77B853B6">
      <w:numFmt w:val="bullet"/>
      <w:lvlText w:val="•"/>
      <w:lvlJc w:val="left"/>
      <w:pPr>
        <w:ind w:left="5983" w:hanging="305"/>
      </w:pPr>
      <w:rPr>
        <w:rFonts w:hint="default"/>
        <w:lang w:val="ru-RU" w:eastAsia="ru-RU" w:bidi="ru-RU"/>
      </w:rPr>
    </w:lvl>
    <w:lvl w:ilvl="6" w:tplc="D57EDE1C">
      <w:numFmt w:val="bullet"/>
      <w:lvlText w:val="•"/>
      <w:lvlJc w:val="left"/>
      <w:pPr>
        <w:ind w:left="6867" w:hanging="305"/>
      </w:pPr>
      <w:rPr>
        <w:rFonts w:hint="default"/>
        <w:lang w:val="ru-RU" w:eastAsia="ru-RU" w:bidi="ru-RU"/>
      </w:rPr>
    </w:lvl>
    <w:lvl w:ilvl="7" w:tplc="7C065DB8">
      <w:numFmt w:val="bullet"/>
      <w:lvlText w:val="•"/>
      <w:lvlJc w:val="left"/>
      <w:pPr>
        <w:ind w:left="7752" w:hanging="305"/>
      </w:pPr>
      <w:rPr>
        <w:rFonts w:hint="default"/>
        <w:lang w:val="ru-RU" w:eastAsia="ru-RU" w:bidi="ru-RU"/>
      </w:rPr>
    </w:lvl>
    <w:lvl w:ilvl="8" w:tplc="F226296A">
      <w:numFmt w:val="bullet"/>
      <w:lvlText w:val="•"/>
      <w:lvlJc w:val="left"/>
      <w:pPr>
        <w:ind w:left="8637" w:hanging="305"/>
      </w:pPr>
      <w:rPr>
        <w:rFonts w:hint="default"/>
        <w:lang w:val="ru-RU" w:eastAsia="ru-RU" w:bidi="ru-RU"/>
      </w:rPr>
    </w:lvl>
  </w:abstractNum>
  <w:abstractNum w:abstractNumId="6">
    <w:nsid w:val="68234B5A"/>
    <w:multiLevelType w:val="hybridMultilevel"/>
    <w:tmpl w:val="26448742"/>
    <w:lvl w:ilvl="0" w:tplc="6602D3C4">
      <w:start w:val="1"/>
      <w:numFmt w:val="decimal"/>
      <w:lvlText w:val="%1."/>
      <w:lvlJc w:val="left"/>
      <w:pPr>
        <w:ind w:left="124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A03C26">
      <w:numFmt w:val="bullet"/>
      <w:lvlText w:val="•"/>
      <w:lvlJc w:val="left"/>
      <w:pPr>
        <w:ind w:left="2156" w:hanging="708"/>
      </w:pPr>
      <w:rPr>
        <w:rFonts w:hint="default"/>
        <w:lang w:val="ru-RU" w:eastAsia="ru-RU" w:bidi="ru-RU"/>
      </w:rPr>
    </w:lvl>
    <w:lvl w:ilvl="2" w:tplc="D66697F8">
      <w:numFmt w:val="bullet"/>
      <w:lvlText w:val="•"/>
      <w:lvlJc w:val="left"/>
      <w:pPr>
        <w:ind w:left="3073" w:hanging="708"/>
      </w:pPr>
      <w:rPr>
        <w:rFonts w:hint="default"/>
        <w:lang w:val="ru-RU" w:eastAsia="ru-RU" w:bidi="ru-RU"/>
      </w:rPr>
    </w:lvl>
    <w:lvl w:ilvl="3" w:tplc="789C9932">
      <w:numFmt w:val="bullet"/>
      <w:lvlText w:val="•"/>
      <w:lvlJc w:val="left"/>
      <w:pPr>
        <w:ind w:left="3989" w:hanging="708"/>
      </w:pPr>
      <w:rPr>
        <w:rFonts w:hint="default"/>
        <w:lang w:val="ru-RU" w:eastAsia="ru-RU" w:bidi="ru-RU"/>
      </w:rPr>
    </w:lvl>
    <w:lvl w:ilvl="4" w:tplc="A2FE56EE">
      <w:numFmt w:val="bullet"/>
      <w:lvlText w:val="•"/>
      <w:lvlJc w:val="left"/>
      <w:pPr>
        <w:ind w:left="4906" w:hanging="708"/>
      </w:pPr>
      <w:rPr>
        <w:rFonts w:hint="default"/>
        <w:lang w:val="ru-RU" w:eastAsia="ru-RU" w:bidi="ru-RU"/>
      </w:rPr>
    </w:lvl>
    <w:lvl w:ilvl="5" w:tplc="715E7F96">
      <w:numFmt w:val="bullet"/>
      <w:lvlText w:val="•"/>
      <w:lvlJc w:val="left"/>
      <w:pPr>
        <w:ind w:left="5823" w:hanging="708"/>
      </w:pPr>
      <w:rPr>
        <w:rFonts w:hint="default"/>
        <w:lang w:val="ru-RU" w:eastAsia="ru-RU" w:bidi="ru-RU"/>
      </w:rPr>
    </w:lvl>
    <w:lvl w:ilvl="6" w:tplc="40FEC51C">
      <w:numFmt w:val="bullet"/>
      <w:lvlText w:val="•"/>
      <w:lvlJc w:val="left"/>
      <w:pPr>
        <w:ind w:left="6739" w:hanging="708"/>
      </w:pPr>
      <w:rPr>
        <w:rFonts w:hint="default"/>
        <w:lang w:val="ru-RU" w:eastAsia="ru-RU" w:bidi="ru-RU"/>
      </w:rPr>
    </w:lvl>
    <w:lvl w:ilvl="7" w:tplc="60028426">
      <w:numFmt w:val="bullet"/>
      <w:lvlText w:val="•"/>
      <w:lvlJc w:val="left"/>
      <w:pPr>
        <w:ind w:left="7656" w:hanging="708"/>
      </w:pPr>
      <w:rPr>
        <w:rFonts w:hint="default"/>
        <w:lang w:val="ru-RU" w:eastAsia="ru-RU" w:bidi="ru-RU"/>
      </w:rPr>
    </w:lvl>
    <w:lvl w:ilvl="8" w:tplc="2A86E11A">
      <w:numFmt w:val="bullet"/>
      <w:lvlText w:val="•"/>
      <w:lvlJc w:val="left"/>
      <w:pPr>
        <w:ind w:left="8573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FCD"/>
    <w:rsid w:val="001671C5"/>
    <w:rsid w:val="00541EEE"/>
    <w:rsid w:val="00A25BCA"/>
    <w:rsid w:val="00AB49DD"/>
    <w:rsid w:val="00B34FCD"/>
    <w:rsid w:val="00BA115F"/>
    <w:rsid w:val="00BC3454"/>
    <w:rsid w:val="00D95EC0"/>
    <w:rsid w:val="00FB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4F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4FC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B34FCD"/>
    <w:pPr>
      <w:ind w:left="804" w:right="77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34FCD"/>
    <w:pPr>
      <w:ind w:left="1249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34FCD"/>
    <w:pPr>
      <w:ind w:left="1554" w:hanging="306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B34FCD"/>
    <w:pPr>
      <w:ind w:left="1250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B34FCD"/>
    <w:pPr>
      <w:ind w:left="165"/>
    </w:pPr>
  </w:style>
  <w:style w:type="paragraph" w:styleId="a6">
    <w:name w:val="Balloon Text"/>
    <w:basedOn w:val="a"/>
    <w:link w:val="a7"/>
    <w:uiPriority w:val="99"/>
    <w:semiHidden/>
    <w:unhideWhenUsed/>
    <w:rsid w:val="00B34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F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B34F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F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B34F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FC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2021-01-05T17:00:00Z</dcterms:created>
  <dcterms:modified xsi:type="dcterms:W3CDTF">2021-01-05T17:03:00Z</dcterms:modified>
</cp:coreProperties>
</file>